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5948EB6A" w:rsid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7C39FE" w14:textId="01C9A21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5CE809" w14:textId="1A3E6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9E47" w14:textId="77777777" w:rsidR="007F2CB8" w:rsidRPr="009F3583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1C71EE" w:rsidRDefault="0075597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ПРОГРАММА </w:t>
      </w:r>
    </w:p>
    <w:p w14:paraId="3411EA2C" w14:textId="77777777" w:rsidR="00345F80" w:rsidRPr="001C71EE" w:rsidRDefault="00345F80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 xml:space="preserve">курсов повышения квалификации </w:t>
      </w:r>
    </w:p>
    <w:p w14:paraId="264B7B74" w14:textId="1F5EA317" w:rsidR="00E37039" w:rsidRPr="001C71EE" w:rsidRDefault="001C71EE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</w:t>
      </w:r>
      <w:r w:rsidR="00187CC7" w:rsidRPr="00187CC7">
        <w:rPr>
          <w:rFonts w:ascii="Times New Roman" w:hAnsi="Times New Roman"/>
          <w:sz w:val="32"/>
          <w:szCs w:val="32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III</w:t>
      </w:r>
      <w:r w:rsidR="00187CC7" w:rsidRPr="00187CC7">
        <w:rPr>
          <w:rFonts w:ascii="Times New Roman" w:hAnsi="Times New Roman"/>
          <w:sz w:val="32"/>
          <w:szCs w:val="32"/>
        </w:rPr>
        <w:t>-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IV</w:t>
      </w:r>
      <w:r w:rsidR="00187CC7" w:rsidRPr="00187CC7">
        <w:rPr>
          <w:rFonts w:ascii="Times New Roman" w:hAnsi="Times New Roman"/>
          <w:sz w:val="32"/>
          <w:szCs w:val="32"/>
        </w:rPr>
        <w:t xml:space="preserve"> групп патогенности</w:t>
      </w:r>
      <w:r>
        <w:rPr>
          <w:rFonts w:ascii="Times New Roman" w:hAnsi="Times New Roman"/>
          <w:sz w:val="32"/>
          <w:szCs w:val="32"/>
        </w:rPr>
        <w:t>»</w:t>
      </w:r>
      <w:r w:rsidRPr="001C71EE"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8CBC67E" w14:textId="77777777" w:rsidR="00E37039" w:rsidRPr="001C71EE" w:rsidRDefault="00E37039" w:rsidP="00FB6BA2">
      <w:pPr>
        <w:widowControl w:val="0"/>
        <w:autoSpaceDE w:val="0"/>
        <w:autoSpaceDN w:val="0"/>
        <w:spacing w:after="0" w:line="240" w:lineRule="auto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C8A8FD5" w14:textId="445F7063" w:rsidR="005D0183" w:rsidRPr="0075597A" w:rsidRDefault="00AF7D15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13.12.21</w:t>
      </w:r>
      <w:r w:rsidR="001C71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21.12.21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6BA7FF6E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6FEFF8C" w14:textId="1F9E5695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6C58DD" w14:textId="0F99DBBF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C8FF07A" w14:textId="590933B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12B512" w14:textId="55B96474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44FAC14" w14:textId="3F89515C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20304F3" w14:textId="18E19F8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2B252FE" w14:textId="2E26964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96081AE" w14:textId="265BC02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8E7B778" w14:textId="5C763083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D2FFB17" w14:textId="74C0719A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5D30F64" w14:textId="5D023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A42595D" w14:textId="1E6B25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F79E6AE" w14:textId="52934B18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B4C629" w14:textId="6D23090E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41F4928" w14:textId="6F46731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CBA71C0" w14:textId="77777777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FB6BA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0976476A" w14:textId="1C859D05" w:rsidR="000109E4" w:rsidRPr="0043156F" w:rsidRDefault="001C71EE" w:rsidP="00FB6BA2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87CC7" w:rsidRPr="00187CC7">
        <w:rPr>
          <w:rFonts w:ascii="Times New Roman" w:hAnsi="Times New Roman"/>
          <w:b/>
          <w:sz w:val="28"/>
          <w:szCs w:val="28"/>
        </w:rPr>
        <w:t>-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 групп патогенности</w:t>
      </w: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p w14:paraId="199E6FF9" w14:textId="77777777" w:rsidR="000109E4" w:rsidRPr="000109E4" w:rsidRDefault="000109E4" w:rsidP="00FB6BA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6"/>
          <w:szCs w:val="24"/>
          <w:lang w:eastAsia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F95184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F95184" w:rsidRDefault="00762877" w:rsidP="00FB6B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088946CC" w:rsidR="00762877" w:rsidRPr="00744C2E" w:rsidRDefault="00762877" w:rsidP="00FB6B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4C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="001C71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управления качеством молочной продукции</w:t>
            </w:r>
          </w:p>
        </w:tc>
      </w:tr>
      <w:tr w:rsidR="00762877" w:rsidRPr="00F95184" w14:paraId="57E27234" w14:textId="763E6D50" w:rsidTr="00762877">
        <w:trPr>
          <w:trHeight w:val="264"/>
        </w:trPr>
        <w:tc>
          <w:tcPr>
            <w:tcW w:w="1674" w:type="dxa"/>
          </w:tcPr>
          <w:p w14:paraId="62142A75" w14:textId="77777777" w:rsidR="00762877" w:rsidRPr="00EC7787" w:rsidRDefault="0076287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47349817" w:rsidR="00762877" w:rsidRPr="00EC7787" w:rsidRDefault="00AF7D15" w:rsidP="00AF7D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13.12.21</w:t>
            </w:r>
          </w:p>
        </w:tc>
      </w:tr>
      <w:tr w:rsidR="001C71EE" w:rsidRPr="00F95184" w14:paraId="2209721B" w14:textId="6860CA05" w:rsidTr="00C96329">
        <w:trPr>
          <w:trHeight w:val="3092"/>
        </w:trPr>
        <w:tc>
          <w:tcPr>
            <w:tcW w:w="1674" w:type="dxa"/>
            <w:tcBorders>
              <w:bottom w:val="single" w:sz="4" w:space="0" w:color="auto"/>
            </w:tcBorders>
          </w:tcPr>
          <w:p w14:paraId="292E228C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056BBE84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5F418A" w14:textId="4134E115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1D3A94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EB20B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A0AA6C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B6C633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965FA3" w14:textId="61E52C0C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33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33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21609FF" w14:textId="728A39E6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4D32D60E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7C89C24" w14:textId="17545CEB" w:rsidR="001C71EE" w:rsidRPr="001C71EE" w:rsidRDefault="001C71EE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АКТУАЛЬНАЯ НОРМАТИВНАЯ БАЗА ПО ГОСУДАРСТВЕННОМУ РЕГУЛИРОВАНИЮ В ОБЛАСТИ УПРАВЛЕНИЯ КАЧЕСТВОМ И БЕЗОПАСНОСТЬЮ ПИЩЕВЫХ ПРОДУКТОВ </w:t>
            </w:r>
          </w:p>
          <w:p w14:paraId="62B69248" w14:textId="2B44DA89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4CB1A8AC" w14:textId="77777777" w:rsidR="005226CC" w:rsidRDefault="005226CC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6AEF9" w14:textId="0EA757CF" w:rsidR="001C71EE" w:rsidRPr="001C71EE" w:rsidRDefault="001E08B2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СТАНДАРТИЗАЦИЯ СОСТАВА И СВОЙСТВ МОЛОКА И МОЛОЧНОЙ ПРОДУКЦИИ И ПОКАЗАТЕЛ</w:t>
            </w:r>
            <w:r w:rsidR="0094101A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</w:t>
            </w:r>
          </w:p>
          <w:p w14:paraId="0F96AA21" w14:textId="6EE36D0A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</w:tc>
      </w:tr>
      <w:tr w:rsidR="00F533C6" w:rsidRPr="00F95184" w14:paraId="6A46C3C1" w14:textId="77777777" w:rsidTr="00F533C6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1AFAE04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57A922E" w14:textId="0107759D" w:rsidR="00F533C6" w:rsidRPr="001C71EE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.12.21</w:t>
            </w:r>
          </w:p>
        </w:tc>
      </w:tr>
      <w:tr w:rsidR="00F533C6" w:rsidRPr="00F95184" w14:paraId="2B635792" w14:textId="77777777" w:rsidTr="00F533C6">
        <w:trPr>
          <w:trHeight w:val="123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D21C3E5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9443E4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BFD6F00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981F6D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EEC2BC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FA7CED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275AEA" w14:textId="100FA466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54F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7F07AB4" w14:textId="546EFF79" w:rsidR="00F533C6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4101A">
              <w:rPr>
                <w:rFonts w:ascii="Times New Roman" w:hAnsi="Times New Roman"/>
                <w:b/>
                <w:sz w:val="24"/>
                <w:szCs w:val="24"/>
              </w:rPr>
              <w:t>ТАНДАРТИЗОВАННЫЕ ЭКСПРЕСС-МЕТОДЫ КОНТРОЛЯ МИКРОБИОЛОГИЧЕСКИХ ПОКАЗАТЕЛЕЙ МОЛОКА И МОЛОЧНЫХ ПРОДУКТОВ</w:t>
            </w:r>
          </w:p>
          <w:p w14:paraId="552CE2EF" w14:textId="77777777" w:rsidR="005226CC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0452F1" w14:textId="77777777" w:rsidR="005226CC" w:rsidRDefault="005226CC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B1AB9" w14:textId="360ADE71" w:rsidR="00F533C6" w:rsidRPr="001C71EE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>ВЛИЯНИЕ ПРОИЗВОДСТВЕННЫХ ФАКТОРОВ НА МИКРОБИОЛОГИЧЕСКИЕ ХАРАКТЕРИСТИКИ ГОТОВОГО ПРОДУКТА</w:t>
            </w:r>
          </w:p>
          <w:p w14:paraId="61D7B5B9" w14:textId="29E75E13" w:rsidR="00F533C6" w:rsidRPr="001C71EE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</w:tc>
      </w:tr>
      <w:tr w:rsidR="00F533C6" w:rsidRPr="00F95184" w14:paraId="3A2C2B3C" w14:textId="77777777" w:rsidTr="001C71EE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362FC1B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27426D" w14:textId="741E56E1" w:rsidR="00F533C6" w:rsidRPr="001C71EE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.12.21</w:t>
            </w:r>
          </w:p>
        </w:tc>
      </w:tr>
      <w:tr w:rsidR="00F533C6" w:rsidRPr="00F95184" w14:paraId="45868FD4" w14:textId="77777777" w:rsidTr="00A02D7C">
        <w:trPr>
          <w:trHeight w:val="2984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C14A245" w14:textId="1E6A33E3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0EA1F5A1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58DCAE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16EC15" w14:textId="6A056C9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23BD36" w14:textId="77777777" w:rsidR="000D2700" w:rsidRDefault="000D270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38338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71D779F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82BD5E" w14:textId="122D1BDB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24B6A" w14:textId="72641DD0" w:rsidR="009C3429" w:rsidRDefault="009C342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D89B85" w14:textId="77777777" w:rsidR="009C3429" w:rsidRDefault="009C342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23B7EF" w14:textId="282C2570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7C68B919" w14:textId="0CAB41CE" w:rsidR="000D2700" w:rsidRDefault="000D2700" w:rsidP="000D27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СОСТАВ МИКРОФЛОРЫ И КОНТРОЛЬ КАЧЕСТВА ЖИДКИХ КИСЛОМОЛОЧНЫХ ПРОДУКТОВ </w:t>
            </w:r>
          </w:p>
          <w:p w14:paraId="5891E18D" w14:textId="77777777" w:rsidR="000D2700" w:rsidRPr="002D475E" w:rsidRDefault="000D2700" w:rsidP="000D27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5170A8B8" w14:textId="77777777" w:rsidR="000D2700" w:rsidRDefault="000D2700" w:rsidP="00895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0BE2E41" w14:textId="21082B45" w:rsidR="00895B67" w:rsidRPr="00895B67" w:rsidRDefault="00895B67" w:rsidP="00895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5B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МИКРОБИОЛОГИЯ ЗАКВАСОК И БАКТЕРИАЛЬНЫХ КОНЦЕНТРАТОВ: СОВРЕМЕННЫЙ АССОРТИМЕНТ, ОСОБЕННОСТИ ИСПОЛЬЗОВАНИЯ ДЛЯ ПРИГОТОВЛЕНИЯ МОЛОЧНЫХ ПРОДУКТОВ, КОНТРОЛЬ КАЧЕСТВА</w:t>
            </w:r>
          </w:p>
          <w:p w14:paraId="2E0ECED5" w14:textId="0708C5E9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0541A6C" w14:textId="44D68A0F" w:rsidR="005226CC" w:rsidRPr="001C71EE" w:rsidRDefault="009C3429" w:rsidP="00A02D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ЕЛИЗАРОВА Виктория, микробиолог ЗАО «</w:t>
            </w:r>
            <w:proofErr w:type="spellStart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Даниско</w:t>
            </w:r>
            <w:proofErr w:type="spellEnd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 компания «</w:t>
            </w:r>
            <w:proofErr w:type="spellStart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DuPont</w:t>
            </w:r>
            <w:proofErr w:type="spellEnd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14:paraId="19CB86D0" w14:textId="77777777" w:rsidR="00F533C6" w:rsidRDefault="00F533C6" w:rsidP="00FB6BA2">
      <w:pPr>
        <w:spacing w:after="0" w:line="240" w:lineRule="auto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8A5244" w:rsidRPr="00F95184" w14:paraId="172507F1" w14:textId="77777777" w:rsidTr="008A5244">
        <w:trPr>
          <w:trHeight w:val="38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C8F6401" w14:textId="77777777" w:rsidR="008A5244" w:rsidRDefault="008A524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53FC7518" w14:textId="24B00B44" w:rsidR="008A5244" w:rsidRPr="008A5244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.12.21</w:t>
            </w:r>
          </w:p>
        </w:tc>
      </w:tr>
      <w:tr w:rsidR="00F533C6" w:rsidRPr="00F95184" w14:paraId="79C4FB5E" w14:textId="77777777" w:rsidTr="000D3133">
        <w:trPr>
          <w:trHeight w:val="580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579C4FB2" w14:textId="1438FF8A" w:rsidR="00E86058" w:rsidRPr="00EC7787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2AA3E9A" w14:textId="77777777" w:rsidR="00E86058" w:rsidRPr="00EC7787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3052BD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E310B9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7207CA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D77DF3" w14:textId="77777777" w:rsidR="00A02D7C" w:rsidRDefault="00A02D7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F1E886" w14:textId="7C67FF98" w:rsidR="002F4FA5" w:rsidRPr="002F4FA5" w:rsidRDefault="002F4FA5" w:rsidP="002F4FA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14:paraId="10A1B6E3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570FB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CD49E8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9930C2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F05665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2F4B51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CC3D0D" w14:textId="0C78929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F64FB0A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FF7C7C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C564E0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BBCC8C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260BCC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1831C" w14:textId="5E65A106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="006B4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13.45</w:t>
            </w:r>
          </w:p>
          <w:p w14:paraId="2711D433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51D6AB3" w14:textId="77777777" w:rsidR="00DA7179" w:rsidRPr="00DA7179" w:rsidRDefault="00DA7179" w:rsidP="00DA7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МИКРОБИОЛОГИЧЕСКИЕ АСПЕКТЫ ПРОИЗВОДСТВА ТРАДИЦИОННЫХ КИСЛОМОЛОЧНЫХ ПРОДУКТОВ. БИОПРОДУКТЫ </w:t>
            </w:r>
          </w:p>
          <w:p w14:paraId="14932FEB" w14:textId="77777777" w:rsidR="00DA7179" w:rsidRDefault="00DA7179" w:rsidP="00DA71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71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757B4A1F" w14:textId="77777777" w:rsidR="00A02D7C" w:rsidRDefault="00A02D7C" w:rsidP="00DA71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69B01E28" w14:textId="0E1ECA36" w:rsidR="002F4FA5" w:rsidRPr="002F4FA5" w:rsidRDefault="002F4FA5" w:rsidP="00DA7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4F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ЭКСПРЕСС-МЕТОДЫ ЛАБОРАТОРНОЙ </w:t>
            </w:r>
            <w:proofErr w:type="gramStart"/>
            <w:r w:rsidRPr="002F4F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ДИАГНОСТИКИ  В</w:t>
            </w:r>
            <w:proofErr w:type="gramEnd"/>
            <w:r w:rsidRPr="002F4F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ПИЩЕВОЙ МИКРОБИОЛОГИИ. ОСНОВНЫЕ ТЕХНОЛОГИИ. ПРЕИМУЩЕСТВА И ОСОБЕННОСТИ ИСПОЛЬЗОВАНИЯ. РЕШЕНИЯ КОМПАНИИ BIOMERIEUX</w:t>
            </w:r>
          </w:p>
          <w:p w14:paraId="500C35A2" w14:textId="6519B5C5" w:rsidR="00E86058" w:rsidRDefault="000D3133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F4F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КОМАРОВ </w:t>
            </w:r>
            <w:r w:rsidR="002F4FA5" w:rsidRPr="002F4F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Сергей </w:t>
            </w:r>
            <w:r w:rsidR="002F4F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м</w:t>
            </w:r>
            <w:r w:rsidR="002F4FA5" w:rsidRPr="002F4F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енеджер по работе с ключевыми клиентами молочной/соковой промышленности</w:t>
            </w:r>
            <w:r w:rsidR="002F4FA5" w:rsidRPr="002F4F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7FA3AA2" w14:textId="77777777" w:rsidR="002F4FA5" w:rsidRPr="002F4FA5" w:rsidRDefault="002F4FA5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9B9AC" w14:textId="7334A507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sz w:val="24"/>
                <w:szCs w:val="24"/>
              </w:rPr>
              <w:t>ЭКСПРЕСС-МОНИТОРИНГ КАК ЭФФЕКТИВНЫЙ ИНСТРУМЕНТ ВЫЯВЛЕНИЯ МИКРОФЛОРЫ (ПРИНЦИПЫ РАБОТЫ, ОСОБЕННОСТИ, ЭФФЕКТИВНОСТЬ)</w:t>
            </w:r>
          </w:p>
          <w:p w14:paraId="266B3A1F" w14:textId="77777777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МАЛОВ Данила - микробиолог-консультант Компания </w:t>
            </w:r>
            <w:proofErr w:type="spellStart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Hygiena</w:t>
            </w:r>
            <w:proofErr w:type="spellEnd"/>
          </w:p>
          <w:p w14:paraId="59C1A8D1" w14:textId="77777777" w:rsidR="005226CC" w:rsidRDefault="005226CC" w:rsidP="00522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85D15" w14:textId="77777777" w:rsidR="00AF7D15" w:rsidRDefault="00AF7D15" w:rsidP="00AF7D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5B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ХАРАКТЕРИСТИКА ПИТАТЕЛЬНЫХ СРЕД, ИСПОЛЬЗУЕМЫХ ДЛЯ КОНТРОЛЯ МОЛОЧНОЙ ПРОДУКЦИИ ПО МИКРОБИОЛОГИЧЕСКИМ ПОКАЗАТЕЛЯМ</w:t>
            </w:r>
          </w:p>
          <w:p w14:paraId="72066105" w14:textId="400BAC37" w:rsidR="00EC09C7" w:rsidRPr="008A5244" w:rsidRDefault="00AF7D15" w:rsidP="00AF7D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ЕФИМОЧКИНА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аталья </w:t>
            </w:r>
            <w:proofErr w:type="spellStart"/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амозановна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B0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.б.н.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ФГБУН «</w:t>
            </w:r>
            <w:proofErr w:type="gramStart"/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ФИЦ  питания</w:t>
            </w:r>
            <w:proofErr w:type="gramEnd"/>
            <w:r w:rsidRPr="00D25B0B">
              <w:rPr>
                <w:rFonts w:ascii="Times New Roman" w:hAnsi="Times New Roman"/>
                <w:i/>
                <w:sz w:val="24"/>
                <w:szCs w:val="24"/>
              </w:rPr>
              <w:t xml:space="preserve"> и биотехнологии</w:t>
            </w:r>
            <w:r w:rsidRPr="00D25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8A5244" w:rsidRPr="00F95184" w14:paraId="5C1FBB82" w14:textId="77777777" w:rsidTr="00F533C6">
        <w:trPr>
          <w:trHeight w:val="38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7C775286" w14:textId="77777777" w:rsidR="008A5244" w:rsidRDefault="008A524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08A5CFC0" w14:textId="1452D42B" w:rsidR="008A5244" w:rsidRPr="008A5244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721397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86058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</w:tr>
      <w:tr w:rsidR="00F533C6" w:rsidRPr="00F95184" w14:paraId="4B3A6D00" w14:textId="77777777" w:rsidTr="00CC0915">
        <w:trPr>
          <w:trHeight w:val="3023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76739B2F" w14:textId="77777777" w:rsidR="00EC09C7" w:rsidRPr="00EC778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C1548E5" w14:textId="77777777" w:rsidR="00EC09C7" w:rsidRPr="00EC778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A458B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FAAB19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8292C1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44EA8E" w14:textId="52D93A39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9B84C8" w14:textId="5341D1F5" w:rsidR="002D475E" w:rsidRDefault="002D475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209406" w14:textId="77777777" w:rsidR="002D475E" w:rsidRDefault="002D475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8371EC" w14:textId="2EC231D6" w:rsidR="00F533C6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AC895FA" w14:textId="4AEB3C31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РАЗЪЯСНЕНИЯ, В СВЯЗИ СО ВСТУПЛЕНИЕМ В ДЕЙСТВИЕ (С 1.09.2021Г) САНПИН 3.3686-21.</w:t>
            </w:r>
            <w:r w:rsidR="00A02D7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C34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ТРЕБОВАНИЯ К БЕЗОПАСНОСТИ ПРИ РАБОТЕ С МИКРООРГАНИЗМАМИ III </w:t>
            </w:r>
            <w:proofErr w:type="gramStart"/>
            <w:r w:rsidRPr="009C34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9C34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IV ГРУПП ПАТОГЕННОСТИ</w:t>
            </w:r>
          </w:p>
          <w:p w14:paraId="759868F8" w14:textId="216BB135" w:rsidR="00626B4D" w:rsidRPr="00626B4D" w:rsidRDefault="00CC0915" w:rsidP="00FB6B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ВОЛКОВА Наталья Александровна </w:t>
            </w:r>
            <w:r w:rsidR="00626B4D"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зав. отделом эпидемиологии ФГУЗ «Центр гигиены и эпидемиологии в г. Москве»</w:t>
            </w:r>
          </w:p>
          <w:p w14:paraId="2DFE23C0" w14:textId="77777777" w:rsidR="00626B4D" w:rsidRDefault="00626B4D" w:rsidP="00FB6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08623FE5" w14:textId="77777777" w:rsidR="000D2700" w:rsidRPr="000D2700" w:rsidRDefault="000D2700" w:rsidP="000D2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270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ПРОБЛЕМА БАКТЕРИОФАГИИ В МОЛОЧНОЙ ПРОМЫШЛЕННОСТИ И ПУТИ ЕЕ РЕШЕНИЯ</w:t>
            </w:r>
          </w:p>
          <w:p w14:paraId="01B65729" w14:textId="65BB3E3F" w:rsidR="00EC09C7" w:rsidRPr="00626B4D" w:rsidRDefault="000D2700" w:rsidP="00CC0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D27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СОРОКИНА Нинель Петровна – директор экспериментальной </w:t>
            </w:r>
            <w:proofErr w:type="spellStart"/>
            <w:r w:rsidRPr="000D2700">
              <w:rPr>
                <w:rFonts w:ascii="Times New Roman" w:hAnsi="Times New Roman"/>
                <w:i/>
                <w:iCs/>
                <w:sz w:val="24"/>
                <w:szCs w:val="24"/>
              </w:rPr>
              <w:t>биофабрики</w:t>
            </w:r>
            <w:proofErr w:type="spellEnd"/>
            <w:r w:rsidRPr="000D27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к.т.н.</w:t>
            </w:r>
          </w:p>
        </w:tc>
      </w:tr>
      <w:tr w:rsidR="00EC09C7" w:rsidRPr="00F95184" w14:paraId="221880F5" w14:textId="77777777" w:rsidTr="008A5244">
        <w:trPr>
          <w:trHeight w:val="388"/>
        </w:trPr>
        <w:tc>
          <w:tcPr>
            <w:tcW w:w="1674" w:type="dxa"/>
            <w:tcBorders>
              <w:top w:val="single" w:sz="4" w:space="0" w:color="auto"/>
            </w:tcBorders>
          </w:tcPr>
          <w:p w14:paraId="240AABCB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14:paraId="486D3F0C" w14:textId="60D6034A" w:rsidR="00EC09C7" w:rsidRPr="00AB79AC" w:rsidRDefault="00AF7D15" w:rsidP="00AF7D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EC09C7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C09C7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</w:tr>
      <w:tr w:rsidR="00762877" w:rsidRPr="00F95184" w14:paraId="5DA8E3C9" w14:textId="05EF20B4" w:rsidTr="00BB01F3">
        <w:trPr>
          <w:trHeight w:val="540"/>
        </w:trPr>
        <w:tc>
          <w:tcPr>
            <w:tcW w:w="1674" w:type="dxa"/>
          </w:tcPr>
          <w:p w14:paraId="25641AC6" w14:textId="77777777" w:rsidR="004D69B2" w:rsidRDefault="004D69B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3D0C2810" w:rsidR="00762877" w:rsidRPr="00EC778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0D2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D2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F6DA87B" w14:textId="77777777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7525DC" w14:textId="77777777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B32F3B" w14:textId="77777777" w:rsidR="00FB6BA2" w:rsidRDefault="00FB6BA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BB2D2E" w14:textId="5D686E5D" w:rsidR="00FE42F0" w:rsidRDefault="000D270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11.30-13.00</w:t>
            </w:r>
          </w:p>
          <w:p w14:paraId="03D3CB62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2E0E85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6AA0E9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ABDFB1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B142FF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64053B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EFECB1" w14:textId="69CB683B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5CE55910" w14:textId="0B849BFF" w:rsidR="00762877" w:rsidRPr="00EC778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26C7979" w14:textId="298ACE8C" w:rsidR="002D475E" w:rsidRDefault="002D475E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СОСТАВ МИКРОФЛОРЫ И КОНТРОЛЬ КАЧЕСТВА НАТУРАЛЬНЫХ И ПЛАВЛЕНЫХ СЫРОВ, МАСЛА И СПРЕДОВ, СГУЩЕННЫХ И СУХИХ МОЛОЧНЫХ КОНСЕРВОВ </w:t>
            </w:r>
          </w:p>
          <w:p w14:paraId="15B4F19F" w14:textId="0F26A1E8" w:rsidR="002D475E" w:rsidRPr="002D475E" w:rsidRDefault="002D475E" w:rsidP="002D47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КРЕККЕР Людмила Геннадьевна</w:t>
            </w:r>
            <w:r w:rsidR="00A02D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2D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к.т.н., доцент, научный сотрудник лаборатории ресурсосберегающих процессов</w:t>
            </w:r>
          </w:p>
          <w:p w14:paraId="26B59ACA" w14:textId="77777777" w:rsidR="000D2700" w:rsidRPr="000D2700" w:rsidRDefault="000D2700" w:rsidP="000D2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44E9DD9" w14:textId="77777777" w:rsidR="000D2700" w:rsidRPr="009C3429" w:rsidRDefault="000D2700" w:rsidP="000D27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ОФОРМЛЕНИЕ ПРОТОКОЛОВ ИССЛЕДОВАНИЙ </w:t>
            </w:r>
          </w:p>
          <w:p w14:paraId="6028E877" w14:textId="77777777" w:rsidR="00EC09C7" w:rsidRDefault="000D2700" w:rsidP="00B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1C6B19C4" w14:textId="77777777" w:rsidR="00AF7D15" w:rsidRPr="00626B4D" w:rsidRDefault="00AF7D15" w:rsidP="00AF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МЕТОДЫ ОТБОРА ПРОБ В ОКРУЖАЮЩЕЙ ПРОИЗВОДСТВЕННОЙ СРЕДЕ МЕТОДЫ МИКРОБИОЛОГИЧЕСКОГО КОНТРОЛЯ САНИТАРНО-ГИГИЕНИЧЕСКОГО СОСТОЯНИЯ ПРОИЗВОДСТВА</w:t>
            </w:r>
          </w:p>
          <w:p w14:paraId="53C82355" w14:textId="0C63D767" w:rsidR="00AF7D15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БЕЛОУС Лариса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ведущий технический эксперт, микробиолог АО «3М Россия»</w:t>
            </w:r>
          </w:p>
          <w:p w14:paraId="44E699D9" w14:textId="64479D37" w:rsidR="00AF7D15" w:rsidRPr="00BB01F3" w:rsidRDefault="00AF7D15" w:rsidP="00B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E42F0" w:rsidRPr="00F95184" w14:paraId="5C21A144" w14:textId="77777777" w:rsidTr="00FE42F0">
        <w:trPr>
          <w:trHeight w:val="398"/>
        </w:trPr>
        <w:tc>
          <w:tcPr>
            <w:tcW w:w="1674" w:type="dxa"/>
          </w:tcPr>
          <w:p w14:paraId="1C53E4A7" w14:textId="77777777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977987C" w14:textId="70BC81A2" w:rsidR="00FE42F0" w:rsidRPr="00276753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276753" w:rsidRPr="00276753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76753" w:rsidRPr="00276753">
              <w:rPr>
                <w:rFonts w:ascii="Times New Roman" w:hAnsi="Times New Roman"/>
                <w:i/>
                <w:sz w:val="24"/>
                <w:szCs w:val="24"/>
              </w:rPr>
              <w:t>.21</w:t>
            </w:r>
          </w:p>
        </w:tc>
      </w:tr>
      <w:tr w:rsidR="00762877" w:rsidRPr="00474238" w14:paraId="7BF07312" w14:textId="6FD02EB2" w:rsidTr="00276753">
        <w:trPr>
          <w:trHeight w:val="1707"/>
        </w:trPr>
        <w:tc>
          <w:tcPr>
            <w:tcW w:w="1674" w:type="dxa"/>
          </w:tcPr>
          <w:p w14:paraId="176656A8" w14:textId="42D87C71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26B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1C19DF13" w14:textId="77777777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8F8CFB" w14:textId="77777777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20520C" w14:textId="303D3514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2A1F5A" w14:textId="6601866D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8EEF6B" w14:textId="7D83C451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0F5F92" w14:textId="3FD23F87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DBEF90" w14:textId="33825921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F88088" w14:textId="724356F9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2D9E370A" w14:textId="739A8D3B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28FB23" w14:textId="3E371401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073D3B" w14:textId="4AC4FC97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1B05E0" w14:textId="61BD0DC2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C5ABD7" w14:textId="365E11DA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53FC43" w14:textId="6D0D07C5" w:rsidR="00D25B0B" w:rsidRPr="00D25B0B" w:rsidRDefault="00D25B0B" w:rsidP="00D25B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53013C2E" w14:textId="77777777" w:rsidR="00D25B0B" w:rsidRPr="00D25B0B" w:rsidRDefault="00D25B0B" w:rsidP="00D25B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DF9B41" w14:textId="77777777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927837" w14:textId="77777777" w:rsidR="00AF7D15" w:rsidRDefault="00AF7D15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1AD787" w14:textId="77777777" w:rsidR="00AF7D15" w:rsidRDefault="00AF7D15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1224E405" w:rsidR="00762877" w:rsidRPr="00EC7787" w:rsidRDefault="00AF7D15" w:rsidP="00E45D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E45D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</w:tcPr>
          <w:p w14:paraId="62B096D0" w14:textId="50ECA7D5" w:rsidR="002D475E" w:rsidRPr="002D475E" w:rsidRDefault="002D475E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АКТУАЛЬНЫЕ ПРОБЛЕМЫ МИКРОБИОЛОГИИ МОЛОЧНЫХ ПРОДУКТОВ. ИЗМЕНЧИВОСТЬ МИКРООРГАНИЗМОВ. ХАРАКТЕРИСТИКА МИКРООРГАНИЗМО</w:t>
            </w:r>
            <w:bookmarkStart w:id="0" w:name="_GoBack"/>
            <w:bookmarkEnd w:id="0"/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В, ВЫЗЫВАЮЩИХ ПОРОКИ МОЛОКА И МОЛОЧНЫХ ПРОДУКТОВ. МЕТОДЫ КОНТРОЛЯ. НАИБОЛЕЕ ЧАСТО ВСТРЕЧА</w:t>
            </w:r>
            <w:r w:rsidR="006D7466"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ЮЩИЕ</w:t>
            </w:r>
            <w:r w:rsidR="006D7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СЯ</w:t>
            </w: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ОШИБКИ КОНТРОЛЯ НА ПРОИЗВОДСТВЕ</w:t>
            </w:r>
          </w:p>
          <w:p w14:paraId="649CF080" w14:textId="77777777" w:rsidR="002D475E" w:rsidRPr="002D475E" w:rsidRDefault="002D475E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475E">
              <w:rPr>
                <w:rFonts w:ascii="Times New Roman" w:hAnsi="Times New Roman"/>
                <w:i/>
                <w:sz w:val="24"/>
                <w:szCs w:val="24"/>
              </w:rPr>
              <w:t xml:space="preserve">ГАНИНА Вера Ивановна – д.т.н., профессор МГУТУ </w:t>
            </w:r>
          </w:p>
          <w:p w14:paraId="6F351697" w14:textId="4C9572A0" w:rsidR="002D475E" w:rsidRDefault="002D475E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170618D" w14:textId="20AB23F2" w:rsidR="00DA7179" w:rsidRPr="00DA7179" w:rsidRDefault="00DA7179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71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СОВРЕМЕННЫЕ МЕТОДЫ КОНТРОЛЯ СОДЕРЖАНИЯ ИНГИБИРУЮЩИХ ВЕЩЕСТВ В МОЛОКЕ И МОЛОЧНЫХ ПРОДУКТАХ</w:t>
            </w:r>
          </w:p>
          <w:p w14:paraId="30338A5A" w14:textId="77777777" w:rsidR="00AF7D15" w:rsidRDefault="00951D0D" w:rsidP="00AF7D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МАРТЫНОВИЧ Ирина</w:t>
            </w:r>
            <w:r w:rsidR="00A02D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="00DA7179" w:rsidRPr="00DA7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компания АТЛ </w:t>
            </w:r>
          </w:p>
          <w:p w14:paraId="33E1DEB5" w14:textId="77777777" w:rsidR="00AF7D15" w:rsidRDefault="00AF7D15" w:rsidP="00AF7D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6940656" w14:textId="77777777" w:rsidR="00AF7D15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DCC78ED" w14:textId="2CF5C07C" w:rsidR="00AF7D15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3847F005" w14:textId="77777777" w:rsidR="00AF7D15" w:rsidRPr="00895B67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95B67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3ACFB414" w14:textId="77777777" w:rsidR="00AF7D15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D3C28F3" w14:textId="77777777" w:rsidR="00AF7D15" w:rsidRPr="00626B4D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26B4D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ВРУЧЕНИЕ УДОСТОВЕРЕНИЙ О ПОВЫШЕНИИ КВАЛИФИКАЦИИ </w:t>
            </w:r>
          </w:p>
          <w:p w14:paraId="7F9B17E4" w14:textId="0F79D3C2" w:rsidR="00626B4D" w:rsidRPr="00D25B0B" w:rsidRDefault="00AF7D15" w:rsidP="00E4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КОЛОСОВА Елена Вячеславовна – заведующий научно-образовательным центром «Инновационные </w:t>
            </w:r>
            <w:proofErr w:type="gramStart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технологии»  ФГАНУ</w:t>
            </w:r>
            <w:proofErr w:type="gramEnd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«ВНИМИ» к.т.н., доцент</w:t>
            </w:r>
          </w:p>
        </w:tc>
      </w:tr>
    </w:tbl>
    <w:p w14:paraId="3A8C7202" w14:textId="2DD58067" w:rsidR="0035770B" w:rsidRPr="006F5584" w:rsidRDefault="004732D1" w:rsidP="00FB6BA2">
      <w:pPr>
        <w:spacing w:after="0" w:line="240" w:lineRule="auto"/>
        <w:ind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B5DB7EC" w14:textId="0207A473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75659CC4" w14:textId="77777777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54C651E8" w14:textId="47C99C4B" w:rsidR="001A3323" w:rsidRPr="006F5584" w:rsidRDefault="001A3323" w:rsidP="0069614C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EA0E" w14:textId="77777777" w:rsidR="00662D1C" w:rsidRDefault="00662D1C" w:rsidP="005D0183">
      <w:pPr>
        <w:spacing w:after="0" w:line="240" w:lineRule="auto"/>
      </w:pPr>
      <w:r>
        <w:separator/>
      </w:r>
    </w:p>
  </w:endnote>
  <w:endnote w:type="continuationSeparator" w:id="0">
    <w:p w14:paraId="0C620959" w14:textId="77777777" w:rsidR="00662D1C" w:rsidRDefault="00662D1C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8CE5" w14:textId="77777777" w:rsidR="00662D1C" w:rsidRDefault="00662D1C" w:rsidP="005D0183">
      <w:pPr>
        <w:spacing w:after="0" w:line="240" w:lineRule="auto"/>
      </w:pPr>
      <w:r>
        <w:separator/>
      </w:r>
    </w:p>
  </w:footnote>
  <w:footnote w:type="continuationSeparator" w:id="0">
    <w:p w14:paraId="495546FC" w14:textId="77777777" w:rsidR="00662D1C" w:rsidRDefault="00662D1C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01B0C"/>
    <w:multiLevelType w:val="hybridMultilevel"/>
    <w:tmpl w:val="A9E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519B3"/>
    <w:rsid w:val="00051ABD"/>
    <w:rsid w:val="00053D36"/>
    <w:rsid w:val="00060670"/>
    <w:rsid w:val="00066ADF"/>
    <w:rsid w:val="00070C55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2700"/>
    <w:rsid w:val="000D3133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02FD"/>
    <w:rsid w:val="00143C24"/>
    <w:rsid w:val="00145AD8"/>
    <w:rsid w:val="00155386"/>
    <w:rsid w:val="0015774E"/>
    <w:rsid w:val="001619AD"/>
    <w:rsid w:val="00161D9C"/>
    <w:rsid w:val="00164116"/>
    <w:rsid w:val="00167E49"/>
    <w:rsid w:val="00177E98"/>
    <w:rsid w:val="00180ECD"/>
    <w:rsid w:val="00182854"/>
    <w:rsid w:val="00184FE4"/>
    <w:rsid w:val="00187CC7"/>
    <w:rsid w:val="00193BF8"/>
    <w:rsid w:val="001A3323"/>
    <w:rsid w:val="001C0818"/>
    <w:rsid w:val="001C144B"/>
    <w:rsid w:val="001C1ADC"/>
    <w:rsid w:val="001C71EE"/>
    <w:rsid w:val="001D1856"/>
    <w:rsid w:val="001D24B0"/>
    <w:rsid w:val="001E08B2"/>
    <w:rsid w:val="001E0A72"/>
    <w:rsid w:val="001E4098"/>
    <w:rsid w:val="001E429F"/>
    <w:rsid w:val="001F4BFA"/>
    <w:rsid w:val="00203E73"/>
    <w:rsid w:val="00204CE4"/>
    <w:rsid w:val="0020603D"/>
    <w:rsid w:val="0020748A"/>
    <w:rsid w:val="002075DA"/>
    <w:rsid w:val="00213F77"/>
    <w:rsid w:val="002143A7"/>
    <w:rsid w:val="00217771"/>
    <w:rsid w:val="002342B8"/>
    <w:rsid w:val="0024067A"/>
    <w:rsid w:val="00241154"/>
    <w:rsid w:val="002523CB"/>
    <w:rsid w:val="002540E9"/>
    <w:rsid w:val="00257A89"/>
    <w:rsid w:val="00257B1E"/>
    <w:rsid w:val="00273A6E"/>
    <w:rsid w:val="00276753"/>
    <w:rsid w:val="00282DA6"/>
    <w:rsid w:val="00291750"/>
    <w:rsid w:val="002A4CDF"/>
    <w:rsid w:val="002B451B"/>
    <w:rsid w:val="002B586F"/>
    <w:rsid w:val="002B6F40"/>
    <w:rsid w:val="002C106D"/>
    <w:rsid w:val="002D475E"/>
    <w:rsid w:val="002D4D3D"/>
    <w:rsid w:val="002E098A"/>
    <w:rsid w:val="002E1EFC"/>
    <w:rsid w:val="002E5B45"/>
    <w:rsid w:val="002F4FA5"/>
    <w:rsid w:val="002F543E"/>
    <w:rsid w:val="00302D87"/>
    <w:rsid w:val="00305D77"/>
    <w:rsid w:val="00313707"/>
    <w:rsid w:val="00315576"/>
    <w:rsid w:val="00330FC6"/>
    <w:rsid w:val="003329A1"/>
    <w:rsid w:val="00343B9B"/>
    <w:rsid w:val="003446CD"/>
    <w:rsid w:val="00345F80"/>
    <w:rsid w:val="0035770B"/>
    <w:rsid w:val="0036029A"/>
    <w:rsid w:val="003632B2"/>
    <w:rsid w:val="00363D30"/>
    <w:rsid w:val="00366D48"/>
    <w:rsid w:val="0037517B"/>
    <w:rsid w:val="00376F44"/>
    <w:rsid w:val="00386A60"/>
    <w:rsid w:val="003873C2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0C58"/>
    <w:rsid w:val="00402929"/>
    <w:rsid w:val="004116F2"/>
    <w:rsid w:val="004125F3"/>
    <w:rsid w:val="00414490"/>
    <w:rsid w:val="004279D7"/>
    <w:rsid w:val="0043156F"/>
    <w:rsid w:val="004334EF"/>
    <w:rsid w:val="004354A3"/>
    <w:rsid w:val="00440379"/>
    <w:rsid w:val="004416AA"/>
    <w:rsid w:val="004432D3"/>
    <w:rsid w:val="0045520C"/>
    <w:rsid w:val="00457E88"/>
    <w:rsid w:val="004646A2"/>
    <w:rsid w:val="00472FB6"/>
    <w:rsid w:val="004732D1"/>
    <w:rsid w:val="00474238"/>
    <w:rsid w:val="004810E5"/>
    <w:rsid w:val="00491176"/>
    <w:rsid w:val="0049550A"/>
    <w:rsid w:val="00497216"/>
    <w:rsid w:val="004A48D8"/>
    <w:rsid w:val="004A7BC9"/>
    <w:rsid w:val="004D5836"/>
    <w:rsid w:val="004D69B2"/>
    <w:rsid w:val="004D6DC2"/>
    <w:rsid w:val="004D7891"/>
    <w:rsid w:val="004E3DA3"/>
    <w:rsid w:val="004F39CD"/>
    <w:rsid w:val="004F3A13"/>
    <w:rsid w:val="004F4403"/>
    <w:rsid w:val="004F710E"/>
    <w:rsid w:val="0050443F"/>
    <w:rsid w:val="00510B34"/>
    <w:rsid w:val="00512A95"/>
    <w:rsid w:val="005169EB"/>
    <w:rsid w:val="005226CC"/>
    <w:rsid w:val="00530D78"/>
    <w:rsid w:val="00547DD9"/>
    <w:rsid w:val="00564529"/>
    <w:rsid w:val="00564B30"/>
    <w:rsid w:val="0058319B"/>
    <w:rsid w:val="005872D3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5F7C18"/>
    <w:rsid w:val="006013ED"/>
    <w:rsid w:val="00601D7D"/>
    <w:rsid w:val="00603D74"/>
    <w:rsid w:val="00610020"/>
    <w:rsid w:val="00626B4D"/>
    <w:rsid w:val="00635A01"/>
    <w:rsid w:val="0064036E"/>
    <w:rsid w:val="006433A0"/>
    <w:rsid w:val="0064380D"/>
    <w:rsid w:val="00651448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14C"/>
    <w:rsid w:val="00696273"/>
    <w:rsid w:val="006B12A7"/>
    <w:rsid w:val="006B3724"/>
    <w:rsid w:val="006B3EBF"/>
    <w:rsid w:val="006B47BB"/>
    <w:rsid w:val="006B6AFB"/>
    <w:rsid w:val="006C31B0"/>
    <w:rsid w:val="006C4568"/>
    <w:rsid w:val="006D5AA2"/>
    <w:rsid w:val="006D6FB2"/>
    <w:rsid w:val="006D7466"/>
    <w:rsid w:val="006F024F"/>
    <w:rsid w:val="006F549E"/>
    <w:rsid w:val="006F5584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21397"/>
    <w:rsid w:val="007416FB"/>
    <w:rsid w:val="00744C2E"/>
    <w:rsid w:val="00747CAB"/>
    <w:rsid w:val="0075597A"/>
    <w:rsid w:val="00760105"/>
    <w:rsid w:val="007627C0"/>
    <w:rsid w:val="00762877"/>
    <w:rsid w:val="00764F99"/>
    <w:rsid w:val="007650A6"/>
    <w:rsid w:val="00771B37"/>
    <w:rsid w:val="00772461"/>
    <w:rsid w:val="007A6496"/>
    <w:rsid w:val="007B69B9"/>
    <w:rsid w:val="007C6B8C"/>
    <w:rsid w:val="007C70B9"/>
    <w:rsid w:val="007E3908"/>
    <w:rsid w:val="007E501E"/>
    <w:rsid w:val="007E5C9D"/>
    <w:rsid w:val="007E6AA6"/>
    <w:rsid w:val="007E7017"/>
    <w:rsid w:val="007E7479"/>
    <w:rsid w:val="007F2CB8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F1D"/>
    <w:rsid w:val="00847C4A"/>
    <w:rsid w:val="008521F1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95B67"/>
    <w:rsid w:val="008A5244"/>
    <w:rsid w:val="008C140D"/>
    <w:rsid w:val="008C3A8D"/>
    <w:rsid w:val="008D245B"/>
    <w:rsid w:val="008D2A00"/>
    <w:rsid w:val="008D3DE6"/>
    <w:rsid w:val="008F08CE"/>
    <w:rsid w:val="009022D1"/>
    <w:rsid w:val="0091644E"/>
    <w:rsid w:val="00933D9A"/>
    <w:rsid w:val="0094101A"/>
    <w:rsid w:val="00944808"/>
    <w:rsid w:val="00951D0D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C3429"/>
    <w:rsid w:val="009D7215"/>
    <w:rsid w:val="009E03DE"/>
    <w:rsid w:val="009E33CB"/>
    <w:rsid w:val="009E637D"/>
    <w:rsid w:val="009E79E6"/>
    <w:rsid w:val="009F3583"/>
    <w:rsid w:val="009F772F"/>
    <w:rsid w:val="00A02D7C"/>
    <w:rsid w:val="00A10298"/>
    <w:rsid w:val="00A120E3"/>
    <w:rsid w:val="00A13B24"/>
    <w:rsid w:val="00A16AB0"/>
    <w:rsid w:val="00A24178"/>
    <w:rsid w:val="00A31284"/>
    <w:rsid w:val="00A33CB8"/>
    <w:rsid w:val="00A43AD8"/>
    <w:rsid w:val="00A5153B"/>
    <w:rsid w:val="00A52A08"/>
    <w:rsid w:val="00A5452D"/>
    <w:rsid w:val="00A619FD"/>
    <w:rsid w:val="00A70658"/>
    <w:rsid w:val="00A71606"/>
    <w:rsid w:val="00A84D46"/>
    <w:rsid w:val="00A91D0A"/>
    <w:rsid w:val="00A93ACE"/>
    <w:rsid w:val="00AA640F"/>
    <w:rsid w:val="00AB1F4F"/>
    <w:rsid w:val="00AB329B"/>
    <w:rsid w:val="00AC101C"/>
    <w:rsid w:val="00AC7394"/>
    <w:rsid w:val="00AD2201"/>
    <w:rsid w:val="00AD2862"/>
    <w:rsid w:val="00AD6EE1"/>
    <w:rsid w:val="00AE485D"/>
    <w:rsid w:val="00AE6362"/>
    <w:rsid w:val="00AF7D15"/>
    <w:rsid w:val="00B022DC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01F3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A7C"/>
    <w:rsid w:val="00C37580"/>
    <w:rsid w:val="00C41556"/>
    <w:rsid w:val="00C512D7"/>
    <w:rsid w:val="00C5217E"/>
    <w:rsid w:val="00C52C33"/>
    <w:rsid w:val="00C54F39"/>
    <w:rsid w:val="00C57F4D"/>
    <w:rsid w:val="00C6536E"/>
    <w:rsid w:val="00C66E40"/>
    <w:rsid w:val="00C7441E"/>
    <w:rsid w:val="00C812BA"/>
    <w:rsid w:val="00C85112"/>
    <w:rsid w:val="00C86E4D"/>
    <w:rsid w:val="00C9347F"/>
    <w:rsid w:val="00C96329"/>
    <w:rsid w:val="00CA3855"/>
    <w:rsid w:val="00CB1347"/>
    <w:rsid w:val="00CB3D19"/>
    <w:rsid w:val="00CC0915"/>
    <w:rsid w:val="00CC093B"/>
    <w:rsid w:val="00CC6645"/>
    <w:rsid w:val="00CD4C82"/>
    <w:rsid w:val="00CD4F73"/>
    <w:rsid w:val="00D07E44"/>
    <w:rsid w:val="00D1415A"/>
    <w:rsid w:val="00D17E3E"/>
    <w:rsid w:val="00D23A02"/>
    <w:rsid w:val="00D25901"/>
    <w:rsid w:val="00D25B0B"/>
    <w:rsid w:val="00D278CE"/>
    <w:rsid w:val="00D40DC1"/>
    <w:rsid w:val="00D455DC"/>
    <w:rsid w:val="00D545B4"/>
    <w:rsid w:val="00D57C54"/>
    <w:rsid w:val="00D65E29"/>
    <w:rsid w:val="00D6740A"/>
    <w:rsid w:val="00D751B2"/>
    <w:rsid w:val="00D80A8E"/>
    <w:rsid w:val="00D80F5D"/>
    <w:rsid w:val="00D82C1A"/>
    <w:rsid w:val="00D96B4D"/>
    <w:rsid w:val="00DA7179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45D50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86058"/>
    <w:rsid w:val="00E86D77"/>
    <w:rsid w:val="00E9491C"/>
    <w:rsid w:val="00E961A5"/>
    <w:rsid w:val="00E97B4A"/>
    <w:rsid w:val="00EA0BFD"/>
    <w:rsid w:val="00EB10B8"/>
    <w:rsid w:val="00EB13D3"/>
    <w:rsid w:val="00EB4186"/>
    <w:rsid w:val="00EB7F6E"/>
    <w:rsid w:val="00EC09C7"/>
    <w:rsid w:val="00EC56B8"/>
    <w:rsid w:val="00EC5B2B"/>
    <w:rsid w:val="00EC6C8F"/>
    <w:rsid w:val="00EC7787"/>
    <w:rsid w:val="00ED6E24"/>
    <w:rsid w:val="00ED7E8E"/>
    <w:rsid w:val="00EE2730"/>
    <w:rsid w:val="00EE35DB"/>
    <w:rsid w:val="00EE4EEB"/>
    <w:rsid w:val="00F0381E"/>
    <w:rsid w:val="00F05218"/>
    <w:rsid w:val="00F16A14"/>
    <w:rsid w:val="00F22A89"/>
    <w:rsid w:val="00F259FA"/>
    <w:rsid w:val="00F25C45"/>
    <w:rsid w:val="00F3045B"/>
    <w:rsid w:val="00F43380"/>
    <w:rsid w:val="00F50FCA"/>
    <w:rsid w:val="00F533C6"/>
    <w:rsid w:val="00F546F4"/>
    <w:rsid w:val="00F5577E"/>
    <w:rsid w:val="00F6168F"/>
    <w:rsid w:val="00F8484C"/>
    <w:rsid w:val="00F85A03"/>
    <w:rsid w:val="00F931D4"/>
    <w:rsid w:val="00F93E99"/>
    <w:rsid w:val="00F95184"/>
    <w:rsid w:val="00FA2C68"/>
    <w:rsid w:val="00FA2EBD"/>
    <w:rsid w:val="00FA3F51"/>
    <w:rsid w:val="00FB4C84"/>
    <w:rsid w:val="00FB6BA2"/>
    <w:rsid w:val="00FC7BE0"/>
    <w:rsid w:val="00FD36DE"/>
    <w:rsid w:val="00FE42F0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table" w:customStyle="1" w:styleId="10">
    <w:name w:val="Сетка таблицы1"/>
    <w:basedOn w:val="a1"/>
    <w:next w:val="af3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013C-A137-44EF-8AE4-0BA5E4E8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Kolosova</cp:lastModifiedBy>
  <cp:revision>25</cp:revision>
  <cp:lastPrinted>2021-09-27T06:12:00Z</cp:lastPrinted>
  <dcterms:created xsi:type="dcterms:W3CDTF">2021-09-08T08:49:00Z</dcterms:created>
  <dcterms:modified xsi:type="dcterms:W3CDTF">2021-10-21T06:31:00Z</dcterms:modified>
</cp:coreProperties>
</file>