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3"/>
        <w:tblW w:w="94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9"/>
      </w:tblGrid>
      <w:tr w:rsidR="009F3583" w:rsidRPr="009F3583" w14:paraId="5F615368" w14:textId="77777777" w:rsidTr="008219E0">
        <w:tc>
          <w:tcPr>
            <w:tcW w:w="9469" w:type="dxa"/>
          </w:tcPr>
          <w:tbl>
            <w:tblPr>
              <w:tblpPr w:leftFromText="180" w:rightFromText="180" w:vertAnchor="text" w:horzAnchor="margin" w:tblpY="220"/>
              <w:tblOverlap w:val="never"/>
              <w:tblW w:w="9439" w:type="dxa"/>
              <w:tblLook w:val="00A0" w:firstRow="1" w:lastRow="0" w:firstColumn="1" w:lastColumn="0" w:noHBand="0" w:noVBand="0"/>
            </w:tblPr>
            <w:tblGrid>
              <w:gridCol w:w="966"/>
              <w:gridCol w:w="8473"/>
            </w:tblGrid>
            <w:tr w:rsidR="009F3583" w:rsidRPr="009F3583" w14:paraId="55008266" w14:textId="77777777" w:rsidTr="008219E0">
              <w:tc>
                <w:tcPr>
                  <w:tcW w:w="953" w:type="dxa"/>
                  <w:vAlign w:val="center"/>
                </w:tcPr>
                <w:p w14:paraId="26930D98" w14:textId="77777777" w:rsidR="009F3583" w:rsidRPr="009F3583" w:rsidRDefault="00A5153B" w:rsidP="009F358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5EA8D8B" wp14:editId="1244BAFB">
                        <wp:extent cx="466725" cy="533400"/>
                        <wp:effectExtent l="0" t="0" r="9525" b="0"/>
                        <wp:docPr id="1" name="Рисунок 13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6" w:type="dxa"/>
                </w:tcPr>
                <w:p w14:paraId="727D3797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16"/>
                      <w:szCs w:val="16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sz w:val="16"/>
                      <w:szCs w:val="16"/>
                      <w:lang w:eastAsia="ru-RU"/>
                    </w:rPr>
                    <w:t>МИНИСТЕРСТВО НАУКИ И ВЫСШЕГО ОБРАЗОВАНИЯ РОССИЙСКОЙ ФЕДЕРАЦИИ</w:t>
                  </w:r>
                </w:p>
                <w:p w14:paraId="48CA7E9C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4"/>
                      <w:szCs w:val="4"/>
                      <w:lang w:eastAsia="ru-RU"/>
                    </w:rPr>
                  </w:pPr>
                </w:p>
                <w:p w14:paraId="1B681019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sz w:val="16"/>
                      <w:szCs w:val="16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sz w:val="16"/>
                      <w:szCs w:val="16"/>
                      <w:lang w:eastAsia="ru-RU"/>
                    </w:rPr>
                    <w:t>Федеральное государственное автономное научное учреждениЕ</w:t>
                  </w:r>
                </w:p>
                <w:p w14:paraId="023E585E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>«</w:t>
                  </w:r>
                  <w:r w:rsidRPr="009F3583"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lang w:eastAsia="ru-RU"/>
                    </w:rPr>
                    <w:t xml:space="preserve">Всероссийскийнаучно-исследовательский </w:t>
                  </w: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 xml:space="preserve">ИНСТИТУТ </w:t>
                  </w:r>
                </w:p>
                <w:p w14:paraId="2CD0B3FD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>МОЛОЧНОЙ ПРОМЫШЛЕННОСТИ» (ФГАНУ «ВНИМИ»)</w:t>
                  </w:r>
                </w:p>
                <w:p w14:paraId="5D95C056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sz w:val="6"/>
                      <w:szCs w:val="6"/>
                      <w:lang w:eastAsia="ru-RU"/>
                    </w:rPr>
                  </w:pPr>
                </w:p>
              </w:tc>
            </w:tr>
          </w:tbl>
          <w:p w14:paraId="0F97771F" w14:textId="77777777" w:rsidR="009F3583" w:rsidRPr="009F3583" w:rsidRDefault="009F3583" w:rsidP="009F3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0C1A199" w14:textId="77777777" w:rsidR="009F3583" w:rsidRPr="009F3583" w:rsidRDefault="009F3583" w:rsidP="009F35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C99B0B" w14:textId="77777777" w:rsidR="009F3583" w:rsidRPr="009F3583" w:rsidRDefault="009F3583" w:rsidP="009F358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584DBBCD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color w:val="4F81BC"/>
          <w:sz w:val="24"/>
          <w:szCs w:val="24"/>
          <w:lang w:eastAsia="ru-RU"/>
        </w:rPr>
      </w:pPr>
    </w:p>
    <w:p w14:paraId="392A9A43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9F35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Организатор курсов повышения квалификации – ФГАНУ «ВНИМИ»</w:t>
      </w:r>
    </w:p>
    <w:p w14:paraId="326CE0AC" w14:textId="77777777" w:rsidR="009F3583" w:rsidRPr="009F3583" w:rsidRDefault="009F3583" w:rsidP="009F3583">
      <w:pPr>
        <w:widowControl w:val="0"/>
        <w:autoSpaceDE w:val="0"/>
        <w:autoSpaceDN w:val="0"/>
        <w:spacing w:after="0" w:line="240" w:lineRule="auto"/>
        <w:ind w:left="550" w:right="510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5F3E248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3C95AF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4736E3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-426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1173E9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989C7E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B8685D" w14:textId="77777777" w:rsidR="0075597A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  <w:r w:rsidRPr="0075597A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 xml:space="preserve">ПРОГРАММА </w:t>
      </w:r>
    </w:p>
    <w:p w14:paraId="1488826B" w14:textId="77777777" w:rsidR="009F3583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  <w:r w:rsidRPr="0075597A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>КУРСОВ ПОВЫШЕНИЯ КВАЛИФИКАЦИИ</w:t>
      </w:r>
    </w:p>
    <w:p w14:paraId="53FFF30D" w14:textId="77777777" w:rsidR="0075597A" w:rsidRPr="0075597A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</w:p>
    <w:p w14:paraId="37DB672F" w14:textId="17E3CA3D" w:rsidR="003E64D7" w:rsidRPr="00B354BA" w:rsidRDefault="00E66A87" w:rsidP="003E64D7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f2"/>
          <w:color w:val="000000"/>
          <w:shd w:val="clear" w:color="auto" w:fill="FFFFFF"/>
        </w:rPr>
        <w:t>«</w:t>
      </w:r>
      <w:r w:rsidR="003E64D7" w:rsidRPr="00B354BA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Технохимический контроль на</w:t>
      </w:r>
    </w:p>
    <w:p w14:paraId="3BC9F74E" w14:textId="49B304D1" w:rsidR="005D0B98" w:rsidRDefault="003E64D7" w:rsidP="003E64D7">
      <w:pPr>
        <w:pStyle w:val="a9"/>
        <w:jc w:val="center"/>
        <w:rPr>
          <w:rFonts w:asciiTheme="minorHAnsi" w:hAnsiTheme="minorHAnsi"/>
        </w:rPr>
      </w:pPr>
      <w:r w:rsidRPr="00B354BA">
        <w:rPr>
          <w:rStyle w:val="af2"/>
          <w:color w:val="000000"/>
          <w:shd w:val="clear" w:color="auto" w:fill="FFFFFF"/>
        </w:rPr>
        <w:t>предп</w:t>
      </w:r>
      <w:r>
        <w:rPr>
          <w:rStyle w:val="af2"/>
          <w:color w:val="000000"/>
          <w:shd w:val="clear" w:color="auto" w:fill="FFFFFF"/>
        </w:rPr>
        <w:t>риятиях молочной промышленности</w:t>
      </w:r>
      <w:r w:rsidR="00E66A87">
        <w:rPr>
          <w:rStyle w:val="af2"/>
          <w:color w:val="000000"/>
          <w:shd w:val="clear" w:color="auto" w:fill="FFFFFF"/>
        </w:rPr>
        <w:t>»</w:t>
      </w:r>
    </w:p>
    <w:p w14:paraId="18DFCA6B" w14:textId="77777777" w:rsidR="00E37039" w:rsidRDefault="00E37039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Style w:val="af2"/>
          <w:color w:val="000000"/>
          <w:sz w:val="28"/>
          <w:szCs w:val="28"/>
          <w:shd w:val="clear" w:color="auto" w:fill="FFFFFF"/>
        </w:rPr>
      </w:pPr>
    </w:p>
    <w:p w14:paraId="5C65381F" w14:textId="44E28894" w:rsidR="005D0183" w:rsidRPr="0075597A" w:rsidRDefault="00496A48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14-15 сентября </w:t>
      </w:r>
      <w:r w:rsidR="00E37039" w:rsidRPr="00E66A87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2</w:t>
      </w:r>
      <w:r w:rsidR="0075597A" w:rsidRPr="00E66A87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02</w:t>
      </w:r>
      <w:r w:rsidR="005D0B98" w:rsidRPr="00E66A87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2</w:t>
      </w:r>
      <w:r w:rsidR="0075597A" w:rsidRPr="00E66A87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г</w:t>
      </w:r>
    </w:p>
    <w:p w14:paraId="3226E184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8A66025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41C32117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5D94B4A" w14:textId="77777777" w:rsidR="009F3583" w:rsidRPr="009F3583" w:rsidRDefault="009F3583" w:rsidP="009F358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C2A5137" w14:textId="77777777" w:rsidR="009F3583" w:rsidRPr="009F3583" w:rsidRDefault="009F3583" w:rsidP="009F358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E7A8438" w14:textId="781881F9" w:rsidR="009F3583" w:rsidRPr="002075DA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7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Москва, 202</w:t>
      </w:r>
      <w:r w:rsidR="005D0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207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</w:p>
    <w:p w14:paraId="6D2F3EFE" w14:textId="77777777" w:rsidR="00164116" w:rsidRPr="00821A55" w:rsidRDefault="009F3583" w:rsidP="00FE566C">
      <w:pPr>
        <w:keepNext/>
        <w:keepLines/>
        <w:spacing w:after="0" w:line="276" w:lineRule="auto"/>
        <w:jc w:val="center"/>
        <w:rPr>
          <w:rFonts w:ascii="Times New Roman" w:hAnsi="Times New Roman"/>
          <w:bCs/>
          <w:caps/>
          <w:sz w:val="16"/>
          <w:szCs w:val="16"/>
          <w:lang w:eastAsia="ru-RU"/>
        </w:rPr>
      </w:pPr>
      <w:r w:rsidRPr="002075DA">
        <w:rPr>
          <w:rFonts w:ascii="Times New Roman" w:hAnsi="Times New Roman"/>
          <w:bCs/>
          <w:sz w:val="16"/>
          <w:szCs w:val="16"/>
          <w:lang w:eastAsia="ru-RU"/>
        </w:rPr>
        <w:br w:type="page"/>
      </w:r>
      <w:r w:rsidR="00F95184" w:rsidRPr="00821A55"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1C5EC79" wp14:editId="510DCE20">
            <wp:simplePos x="0" y="0"/>
            <wp:positionH relativeFrom="column">
              <wp:posOffset>-261516</wp:posOffset>
            </wp:positionH>
            <wp:positionV relativeFrom="paragraph">
              <wp:posOffset>-65065</wp:posOffset>
            </wp:positionV>
            <wp:extent cx="1031199" cy="1122872"/>
            <wp:effectExtent l="0" t="0" r="0" b="0"/>
            <wp:wrapTight wrapText="bothSides">
              <wp:wrapPolygon edited="0">
                <wp:start x="0" y="0"/>
                <wp:lineTo x="0" y="21258"/>
                <wp:lineTo x="21161" y="21258"/>
                <wp:lineTo x="211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8" t="7853" r="9097"/>
                    <a:stretch/>
                  </pic:blipFill>
                  <pic:spPr bwMode="auto">
                    <a:xfrm>
                      <a:off x="0" y="0"/>
                      <a:ext cx="1031199" cy="112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4116" w:rsidRPr="00821A55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164116" w:rsidRPr="00821A55">
        <w:rPr>
          <w:rFonts w:ascii="Times New Roman" w:hAnsi="Times New Roman"/>
          <w:bCs/>
          <w:caps/>
          <w:sz w:val="16"/>
          <w:szCs w:val="16"/>
          <w:lang w:eastAsia="ru-RU"/>
        </w:rPr>
        <w:t>Федеральное государственное автономное научное учреждениЕ</w:t>
      </w:r>
    </w:p>
    <w:p w14:paraId="489090C8" w14:textId="77777777" w:rsidR="00164116" w:rsidRPr="00821A55" w:rsidRDefault="00164116" w:rsidP="00FE566C">
      <w:pPr>
        <w:keepNext/>
        <w:keepLines/>
        <w:spacing w:after="0" w:line="276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821A55">
        <w:rPr>
          <w:rFonts w:ascii="Times New Roman" w:hAnsi="Times New Roman"/>
          <w:bCs/>
          <w:sz w:val="16"/>
          <w:szCs w:val="16"/>
          <w:lang w:eastAsia="ru-RU"/>
        </w:rPr>
        <w:t>«</w:t>
      </w:r>
      <w:r w:rsidRPr="00821A55">
        <w:rPr>
          <w:rFonts w:ascii="Times New Roman" w:hAnsi="Times New Roman"/>
          <w:bCs/>
          <w:caps/>
          <w:sz w:val="16"/>
          <w:szCs w:val="16"/>
          <w:lang w:eastAsia="ru-RU"/>
        </w:rPr>
        <w:t xml:space="preserve">Всероссийскийнаучно-исследовательский </w:t>
      </w:r>
      <w:r w:rsidRPr="00821A55">
        <w:rPr>
          <w:rFonts w:ascii="Times New Roman" w:hAnsi="Times New Roman"/>
          <w:bCs/>
          <w:sz w:val="16"/>
          <w:szCs w:val="16"/>
          <w:lang w:eastAsia="ru-RU"/>
        </w:rPr>
        <w:t xml:space="preserve">ИНСТИТУТ </w:t>
      </w:r>
    </w:p>
    <w:p w14:paraId="6D0F21E5" w14:textId="77777777" w:rsidR="00164116" w:rsidRPr="00821A55" w:rsidRDefault="00164116" w:rsidP="00FE566C">
      <w:pPr>
        <w:keepNext/>
        <w:keepLines/>
        <w:spacing w:after="0" w:line="276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821A55">
        <w:rPr>
          <w:rFonts w:ascii="Times New Roman" w:hAnsi="Times New Roman"/>
          <w:bCs/>
          <w:sz w:val="16"/>
          <w:szCs w:val="16"/>
          <w:lang w:eastAsia="ru-RU"/>
        </w:rPr>
        <w:t>МОЛОЧНОЙ ПРОМЫШЛЕННОСТИ» (ФГАНУ «ВНИМИ»)</w:t>
      </w:r>
    </w:p>
    <w:p w14:paraId="789434D7" w14:textId="77777777" w:rsidR="00164116" w:rsidRPr="00824994" w:rsidRDefault="00164116" w:rsidP="00FE566C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_AlgeriusBlw" w:eastAsia="Times New Roman" w:hAnsi="a_AlgeriusBlw"/>
          <w:caps/>
          <w:sz w:val="40"/>
          <w:szCs w:val="24"/>
          <w:lang w:eastAsia="ru-RU"/>
        </w:rPr>
      </w:pPr>
      <w:r w:rsidRPr="00824994">
        <w:rPr>
          <w:rFonts w:ascii="a_AlgeriusBlw" w:eastAsia="Times New Roman" w:hAnsi="a_AlgeriusBlw"/>
          <w:caps/>
          <w:sz w:val="60"/>
          <w:szCs w:val="24"/>
          <w:lang w:eastAsia="ru-RU"/>
        </w:rPr>
        <w:t>программа</w:t>
      </w:r>
    </w:p>
    <w:p w14:paraId="68BC169C" w14:textId="77777777" w:rsidR="00164116" w:rsidRPr="00824994" w:rsidRDefault="00164116" w:rsidP="00FE566C">
      <w:pPr>
        <w:keepNext/>
        <w:keepLines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91"/>
        <w:gridCol w:w="8647"/>
      </w:tblGrid>
      <w:tr w:rsidR="00FE566C" w:rsidRPr="003E64D7" w14:paraId="7637945A" w14:textId="77777777" w:rsidTr="00D50ED9">
        <w:trPr>
          <w:trHeight w:val="796"/>
        </w:trPr>
        <w:tc>
          <w:tcPr>
            <w:tcW w:w="1391" w:type="dxa"/>
          </w:tcPr>
          <w:p w14:paraId="5F798A14" w14:textId="77777777" w:rsidR="00FE566C" w:rsidRPr="00496A48" w:rsidRDefault="00FE566C" w:rsidP="003E64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496A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47" w:type="dxa"/>
          </w:tcPr>
          <w:p w14:paraId="54B31B9F" w14:textId="492453FD" w:rsidR="00FE566C" w:rsidRPr="00496A48" w:rsidRDefault="00FE566C" w:rsidP="003E64D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Развитие профессиональных компетенций в области </w:t>
            </w:r>
            <w:r w:rsidRPr="00496A48">
              <w:rPr>
                <w:rStyle w:val="af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технохимического контроля на предп</w:t>
            </w:r>
            <w:r w:rsidR="003E64D7" w:rsidRPr="00496A48">
              <w:rPr>
                <w:rStyle w:val="af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риятиях молочной промышленности</w:t>
            </w:r>
          </w:p>
        </w:tc>
      </w:tr>
      <w:tr w:rsidR="00FE566C" w:rsidRPr="003E64D7" w14:paraId="291BF95B" w14:textId="77777777" w:rsidTr="00D50ED9">
        <w:trPr>
          <w:trHeight w:val="2224"/>
        </w:trPr>
        <w:tc>
          <w:tcPr>
            <w:tcW w:w="1391" w:type="dxa"/>
          </w:tcPr>
          <w:p w14:paraId="247A3334" w14:textId="76C6ABDE" w:rsidR="00FE566C" w:rsidRPr="00496A48" w:rsidRDefault="00FE566C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BC5B89" w14:textId="77777777" w:rsidR="002A5C68" w:rsidRPr="00496A48" w:rsidRDefault="002A5C68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741849" w14:textId="264FA46E" w:rsidR="00FE566C" w:rsidRPr="00496A48" w:rsidRDefault="00FE566C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10.00-1</w:t>
            </w:r>
            <w:r w:rsidR="005C4813"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  <w:p w14:paraId="02D49133" w14:textId="77777777" w:rsidR="00FE566C" w:rsidRPr="00496A48" w:rsidRDefault="00FE566C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F7A6A7" w14:textId="77777777" w:rsidR="005C4813" w:rsidRPr="00496A48" w:rsidRDefault="005C4813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C1297D" w14:textId="77777777" w:rsidR="005C4813" w:rsidRPr="00496A48" w:rsidRDefault="005C4813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896CF9" w14:textId="77777777" w:rsidR="00531DF6" w:rsidRPr="00496A48" w:rsidRDefault="00531DF6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EAC8EA" w14:textId="77777777" w:rsidR="00531DF6" w:rsidRPr="00496A48" w:rsidRDefault="00531DF6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28F20D" w14:textId="254DC4D4" w:rsidR="005C4813" w:rsidRPr="00496A48" w:rsidRDefault="005C4813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0.45-11.30</w:t>
            </w:r>
          </w:p>
          <w:p w14:paraId="04DACFD1" w14:textId="77777777" w:rsidR="005C4813" w:rsidRPr="00496A48" w:rsidRDefault="005C4813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633866" w14:textId="77777777" w:rsidR="005C4813" w:rsidRDefault="005C4813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C82CDB" w14:textId="77777777" w:rsidR="00496A48" w:rsidRDefault="00496A48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6D7F89" w14:textId="77777777" w:rsidR="00496A48" w:rsidRDefault="00496A48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C28A87" w14:textId="77777777" w:rsidR="00496A48" w:rsidRDefault="00496A48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493C47" w14:textId="77777777" w:rsidR="00496A48" w:rsidRDefault="00496A48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9A4477" w14:textId="77777777" w:rsidR="00496A48" w:rsidRPr="00496A48" w:rsidRDefault="00496A48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779917" w14:textId="0BE92B71" w:rsidR="005C4813" w:rsidRPr="00496A48" w:rsidRDefault="005C4813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27CBF5" w14:textId="5D754A71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2.15</w:t>
            </w:r>
          </w:p>
          <w:p w14:paraId="18386C9E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ABA93D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E5FD6F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85176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99CFF1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CB339B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87AB8E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CD564E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74C181" w14:textId="77777777" w:rsidR="00496A48" w:rsidRDefault="00496A48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59C28F" w14:textId="0E88B60B" w:rsidR="00352CE5" w:rsidRPr="00496A48" w:rsidRDefault="00496A48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F75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2.15-13.00</w:t>
            </w:r>
          </w:p>
          <w:p w14:paraId="2829A50E" w14:textId="4FA5EB67" w:rsidR="00352CE5" w:rsidRPr="00496A48" w:rsidRDefault="00352CE5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44B6CB" w14:textId="77777777" w:rsidR="008F649F" w:rsidRPr="00496A48" w:rsidRDefault="008F649F" w:rsidP="005C48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DB5010" w14:textId="59DF3D53" w:rsidR="008F649F" w:rsidRPr="00496A48" w:rsidRDefault="008F649F" w:rsidP="00496A4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149B4803" w14:textId="3BAA0F7C" w:rsidR="00FE566C" w:rsidRPr="00496A48" w:rsidRDefault="00DD404E" w:rsidP="00352CE5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E66A87" w:rsidRPr="00496A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75D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сентября</w:t>
            </w:r>
            <w:r w:rsidR="00FE566C" w:rsidRPr="00496A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5D0B98" w:rsidRPr="00496A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566C" w:rsidRPr="00496A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14:paraId="302B65B2" w14:textId="77777777" w:rsidR="00352CE5" w:rsidRPr="00496A48" w:rsidRDefault="00352CE5" w:rsidP="00E6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7F66D" w14:textId="5CEDF70C" w:rsidR="00E66A87" w:rsidRPr="00496A48" w:rsidRDefault="00E66A87" w:rsidP="00E6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hAnsi="Times New Roman"/>
                <w:sz w:val="24"/>
                <w:szCs w:val="24"/>
              </w:rPr>
              <w:t xml:space="preserve">ПРАВИЛА ОТБОРА </w:t>
            </w:r>
            <w:proofErr w:type="gramStart"/>
            <w:r w:rsidRPr="00496A48">
              <w:rPr>
                <w:rFonts w:ascii="Times New Roman" w:hAnsi="Times New Roman"/>
                <w:sz w:val="24"/>
                <w:szCs w:val="24"/>
              </w:rPr>
              <w:t>ПРОБ</w:t>
            </w:r>
            <w:proofErr w:type="gramEnd"/>
            <w:r w:rsidRPr="00496A48">
              <w:rPr>
                <w:rFonts w:ascii="Times New Roman" w:hAnsi="Times New Roman"/>
                <w:sz w:val="24"/>
                <w:szCs w:val="24"/>
              </w:rPr>
              <w:t xml:space="preserve"> И ПОДГОТОВКА ОБРАЗЦОВ К АНАЛИЗАМ. СПОСОБЫ ПОДГОТОВКИ ПРОБ ДЛЯ ОПРЕДЕЛЕНИЯ ФИЗИКО-ХИМИЧЕСКИХ ПОКАЗАТЕЛЕЙ</w:t>
            </w:r>
          </w:p>
          <w:p w14:paraId="7C05A3C3" w14:textId="77777777" w:rsidR="00E66A87" w:rsidRPr="00496A48" w:rsidRDefault="00E66A87" w:rsidP="00E6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КОБЗЕВА Татьяна Викторовна – старший научный сотрудник</w:t>
            </w:r>
            <w:r w:rsidRPr="00496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A4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ФГАНУ «ВНИМИ»</w:t>
            </w:r>
          </w:p>
          <w:p w14:paraId="64266D2C" w14:textId="77777777" w:rsidR="00E66A87" w:rsidRPr="00496A48" w:rsidRDefault="00E66A87" w:rsidP="003E6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D70699" w14:textId="77777777" w:rsidR="00040559" w:rsidRPr="00496A48" w:rsidRDefault="00040559" w:rsidP="00040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hAnsi="Times New Roman"/>
                <w:sz w:val="24"/>
                <w:szCs w:val="24"/>
              </w:rPr>
              <w:t xml:space="preserve">МЕТОДЫ ОПРЕДЕЛЕНИЯ МАССОВОЙ ДОЛИ ЖИРА В МОЛОКЕ И МОЛОЧНЫХ </w:t>
            </w:r>
            <w:bookmarkStart w:id="0" w:name="_GoBack"/>
            <w:bookmarkEnd w:id="0"/>
            <w:r w:rsidRPr="00496A48">
              <w:rPr>
                <w:rFonts w:ascii="Times New Roman" w:hAnsi="Times New Roman"/>
                <w:sz w:val="24"/>
                <w:szCs w:val="24"/>
              </w:rPr>
              <w:t>ПРОДУКТАХ. ПРИМЕНЕНИЕ ГРАВИМЕТРИЧЕСКИХ МЕТОДОВ АНАЛИЗА ДЛЯ ИЗМЕРЕНИЯ МАССОВОЙ ДОЛИ ЖИРА. МЕТОД ВЕЙБУЛЛ–БЕРНТРОПА И МЕТОД РОЗЕ-ГОТЛИБА, КАК АРБИТРАЖНЫЕ МЕТОДЫ АНАЛИЗА. ОЦЕНКА ПОЛУЧЕННЫХ РЕЗУЛЬТАТОВ</w:t>
            </w:r>
          </w:p>
          <w:p w14:paraId="6B24D859" w14:textId="77777777" w:rsidR="00040559" w:rsidRPr="00496A48" w:rsidRDefault="00040559" w:rsidP="0004055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ДЕНИСОВИЧ Елена Юрьевна</w:t>
            </w:r>
            <w:r w:rsidRPr="00496A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6A4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старший научный сотрудник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лаборатории технохимического контроля и арбитражных методов анализа</w:t>
            </w:r>
            <w:r w:rsidRPr="00496A4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ФГАНУ «ВНИМИ»</w:t>
            </w:r>
          </w:p>
          <w:p w14:paraId="217561CE" w14:textId="77777777" w:rsidR="00040559" w:rsidRPr="00496A48" w:rsidRDefault="00040559" w:rsidP="00040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77FC04" w14:textId="77777777" w:rsidR="00531DF6" w:rsidRPr="00496A48" w:rsidRDefault="00531DF6" w:rsidP="00531DF6">
            <w:pPr>
              <w:pStyle w:val="af3"/>
              <w:jc w:val="both"/>
              <w:rPr>
                <w:b w:val="0"/>
                <w:bCs w:val="0"/>
                <w:sz w:val="24"/>
                <w:szCs w:val="24"/>
              </w:rPr>
            </w:pPr>
            <w:r w:rsidRPr="00496A48">
              <w:rPr>
                <w:b w:val="0"/>
                <w:bCs w:val="0"/>
                <w:sz w:val="24"/>
                <w:szCs w:val="24"/>
              </w:rPr>
              <w:t>МЕТОДЫ КОНТРОЛЯ МАССОВОЙ ДОЛИ БЕЛКА В МОЛОКЕ СЫРЬЕ И МОЛОЧНОЙ ПРОДУКЦИИ. ПРИМЕНЕНИЕ МЕТОДА КЬЕЛЬДАЛЯ ДЛЯ ОПРЕДЕЛЕНИЯ СОДЕРЖАНИЯ НЕБЕЛКОВОГО АЗОТА, СЫВОРОТОЧНЫХ И КАЗЕИНОВЫХ БЕЛКОВ. РАСЧЕТ «ИСТИННОГО» БЕЛКА</w:t>
            </w:r>
          </w:p>
          <w:p w14:paraId="4C0BF0D5" w14:textId="77777777" w:rsidR="00531DF6" w:rsidRPr="00496A48" w:rsidRDefault="00531DF6" w:rsidP="00531DF6">
            <w:pPr>
              <w:pStyle w:val="af3"/>
              <w:jc w:val="both"/>
              <w:rPr>
                <w:b w:val="0"/>
                <w:bCs w:val="0"/>
                <w:sz w:val="24"/>
                <w:szCs w:val="24"/>
              </w:rPr>
            </w:pPr>
            <w:r w:rsidRPr="00496A48">
              <w:rPr>
                <w:rFonts w:eastAsia="Times New Roman"/>
                <w:b w:val="0"/>
                <w:i/>
                <w:iCs/>
                <w:color w:val="000000" w:themeColor="text1"/>
                <w:sz w:val="24"/>
                <w:szCs w:val="24"/>
              </w:rPr>
              <w:t>КОБЗЕВА Татьяна Викторовна – старший научный сотрудник</w:t>
            </w:r>
            <w:r w:rsidRPr="00496A48">
              <w:rPr>
                <w:b w:val="0"/>
                <w:sz w:val="24"/>
                <w:szCs w:val="24"/>
              </w:rPr>
              <w:t xml:space="preserve"> </w:t>
            </w:r>
            <w:r w:rsidRPr="00496A48">
              <w:rPr>
                <w:rFonts w:eastAsia="Times New Roman"/>
                <w:b w:val="0"/>
                <w:i/>
                <w:iCs/>
                <w:color w:val="000000" w:themeColor="text1"/>
                <w:sz w:val="24"/>
                <w:szCs w:val="24"/>
              </w:rPr>
              <w:t>ФГАНУ «ВНИМИ»</w:t>
            </w:r>
          </w:p>
          <w:p w14:paraId="339988DD" w14:textId="21C7B6E0" w:rsidR="00531DF6" w:rsidRPr="00496A48" w:rsidRDefault="00531DF6" w:rsidP="00531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КАЛУГИНА </w:t>
            </w:r>
            <w:r w:rsidR="00F31D5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Дарья Н</w:t>
            </w:r>
            <w:r w:rsidR="00F31D5A"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иколаевна</w:t>
            </w: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– научный сотрудник лаборатории технохимического контроля и арбитражных методов анализа, кандидат технических наук</w:t>
            </w:r>
          </w:p>
          <w:p w14:paraId="3E56621F" w14:textId="77777777" w:rsidR="00040559" w:rsidRPr="00496A48" w:rsidRDefault="00040559" w:rsidP="00040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6D40E" w14:textId="043C2D4C" w:rsidR="00040559" w:rsidRPr="00496A48" w:rsidRDefault="00040559" w:rsidP="00040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hAnsi="Times New Roman"/>
                <w:sz w:val="24"/>
                <w:szCs w:val="24"/>
              </w:rPr>
              <w:t>ИНСТРУМЕНТАЛЬНЫЕ МЕТОДЫ АНАЛИЗА. МЕТОДЫ ИК- СПЕКТРОСКОПИИ ДЛЯ ИЗМЕРЕНИЯ ФИЗИКО-ХИМИЧЕСКИХ ПОКАЗАТЕЛЕЙ И ИДЕНТИФИКАЦИОННЫХ ХАРАКТЕРИСТИК ПРОДУКЦИИ</w:t>
            </w:r>
            <w:r w:rsidR="003A3F61" w:rsidRPr="00496A48">
              <w:rPr>
                <w:rFonts w:ascii="Times New Roman" w:hAnsi="Times New Roman"/>
                <w:sz w:val="24"/>
                <w:szCs w:val="24"/>
              </w:rPr>
              <w:t>. ПРИМЕНЕНИЕ УЛЬТРАЗВУКОВЫХ АНАЛИЗАТОРОВ ДЛЯ КОНТРОЛЯ МОЛОКА СЫРЬЯ</w:t>
            </w:r>
            <w:r w:rsidR="002A5C68" w:rsidRPr="00496A48">
              <w:rPr>
                <w:rFonts w:ascii="Times New Roman" w:hAnsi="Times New Roman"/>
                <w:sz w:val="24"/>
                <w:szCs w:val="24"/>
              </w:rPr>
              <w:t>. ПРИГОТОВЛЕНИЕ СТАНДАРТНЫХ ОБРАЗЦОВ</w:t>
            </w:r>
            <w:r w:rsidR="00E54AC1">
              <w:rPr>
                <w:rFonts w:ascii="Times New Roman" w:hAnsi="Times New Roman"/>
                <w:sz w:val="24"/>
                <w:szCs w:val="24"/>
              </w:rPr>
              <w:t xml:space="preserve"> ДЛЯ ГРАДУИРОВКИ ПРИБОРА</w:t>
            </w:r>
            <w:r w:rsidR="00DE7BA5" w:rsidRPr="00496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E1EBB0" w14:textId="3B8CD9AD" w:rsidR="00040559" w:rsidRPr="00496A48" w:rsidRDefault="00040559" w:rsidP="0004055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ЮРОВА Елена Анатольевна– заведующий лабораторией технохимического контроля и арбитражных методов анализа, кандидат технических наук.</w:t>
            </w:r>
          </w:p>
          <w:p w14:paraId="27C0C395" w14:textId="3993AC2E" w:rsidR="005C74EB" w:rsidRPr="00496A48" w:rsidRDefault="002A5C68" w:rsidP="00F31D5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ДЕНИСОВИЧ Елена Юрьевна</w:t>
            </w:r>
            <w:r w:rsidRPr="00496A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6A4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 старший научный сотрудник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лаборатории технохимического контроля и арбитражных методов анализа</w:t>
            </w:r>
            <w:r w:rsidRPr="00496A4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ФГАНУ «ВНИМИ»</w:t>
            </w:r>
          </w:p>
        </w:tc>
      </w:tr>
    </w:tbl>
    <w:p w14:paraId="13A26885" w14:textId="77777777" w:rsidR="00E54AC1" w:rsidRDefault="00E54AC1"/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91"/>
        <w:gridCol w:w="8647"/>
      </w:tblGrid>
      <w:tr w:rsidR="00FE566C" w:rsidRPr="003E64D7" w14:paraId="4DA9B154" w14:textId="77777777" w:rsidTr="00D50ED9">
        <w:trPr>
          <w:trHeight w:val="259"/>
        </w:trPr>
        <w:tc>
          <w:tcPr>
            <w:tcW w:w="1391" w:type="dxa"/>
          </w:tcPr>
          <w:p w14:paraId="3580FEE8" w14:textId="77777777" w:rsidR="003F75D4" w:rsidRDefault="003F75D4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C27F71" w14:textId="77777777" w:rsidR="003F75D4" w:rsidRDefault="003F75D4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1BD25C" w14:textId="64E324F4" w:rsidR="00FE566C" w:rsidRPr="00496A48" w:rsidRDefault="005C74EB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31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F649F"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0-</w:t>
            </w:r>
            <w:r w:rsidR="008F649F"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31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F649F"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18459E1F" w14:textId="77777777" w:rsidR="005C74EB" w:rsidRPr="00496A48" w:rsidRDefault="005C74EB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6435D3" w14:textId="77777777" w:rsidR="005C74EB" w:rsidRPr="00496A48" w:rsidRDefault="005C74EB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0DCF9E" w14:textId="77777777" w:rsidR="005C74EB" w:rsidRDefault="005C74EB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9FFFAC" w14:textId="77777777" w:rsidR="003F75D4" w:rsidRDefault="003F75D4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20396E" w14:textId="77777777" w:rsidR="003F75D4" w:rsidRPr="00496A48" w:rsidRDefault="003F75D4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6671FE" w14:textId="3C320D9D" w:rsidR="005C74EB" w:rsidRPr="00496A48" w:rsidRDefault="005C74EB" w:rsidP="003E64D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31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F649F"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5-1</w:t>
            </w:r>
            <w:r w:rsidR="00F31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1.30</w:t>
            </w:r>
          </w:p>
          <w:p w14:paraId="1473C5EE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7CE74B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C20C0D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552676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96B41B" w14:textId="2D05445F" w:rsidR="00F31D5A" w:rsidRPr="00496A48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11.30-</w:t>
            </w:r>
            <w:r w:rsidRPr="00496A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2.15</w:t>
            </w:r>
          </w:p>
          <w:p w14:paraId="23883BA3" w14:textId="77777777" w:rsidR="00F31D5A" w:rsidRPr="00496A48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64AF29" w14:textId="77777777" w:rsidR="00F31D5A" w:rsidRPr="00496A48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B1719A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602126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E48079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21A1B5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0FE45C" w14:textId="77777777" w:rsidR="005C74EB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12.15-13.00</w:t>
            </w:r>
          </w:p>
          <w:p w14:paraId="6FB8444F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216EF5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AA61FB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7D9DC5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1A6243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88D500" w14:textId="052A2BC1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3.00-13.30</w:t>
            </w:r>
          </w:p>
          <w:p w14:paraId="28606780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6F4EC7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DD433C" w14:textId="77777777" w:rsidR="00F31D5A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64E617" w14:textId="7B0F7750" w:rsidR="00F31D5A" w:rsidRPr="00496A48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3.30-13.45</w:t>
            </w:r>
          </w:p>
        </w:tc>
        <w:tc>
          <w:tcPr>
            <w:tcW w:w="8647" w:type="dxa"/>
          </w:tcPr>
          <w:p w14:paraId="4B437A95" w14:textId="517C16A0" w:rsidR="003F75D4" w:rsidRPr="00496A48" w:rsidRDefault="003F75D4" w:rsidP="003F75D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96A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сентября</w:t>
            </w:r>
            <w:r w:rsidRPr="00496A4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2022 года</w:t>
            </w:r>
          </w:p>
          <w:p w14:paraId="0620DB12" w14:textId="77777777" w:rsidR="003F75D4" w:rsidRDefault="003F75D4" w:rsidP="00496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D924C2" w14:textId="13BB4D84" w:rsidR="00496A48" w:rsidRPr="00496A48" w:rsidRDefault="00496A48" w:rsidP="00496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hAnsi="Times New Roman"/>
                <w:sz w:val="24"/>
                <w:szCs w:val="24"/>
              </w:rPr>
              <w:t>МЕТОДЫ КОНТРОЛЯ ВЛАГИ И СУХИХ ВЕЩЕСТВ. ПРИМЕНЕНИЕ АНАЛИЗАТОРОВ ВЛАЖНОСТИ В ПРОИЗВОДСТВЕННОМ КОНТРОЛЕ ПРЕДПРИЯТИЙ. ОПР</w:t>
            </w:r>
            <w:r w:rsidR="00E54AC1">
              <w:rPr>
                <w:rFonts w:ascii="Times New Roman" w:hAnsi="Times New Roman"/>
                <w:sz w:val="24"/>
                <w:szCs w:val="24"/>
              </w:rPr>
              <w:t>ЕДЕЛЕНИЕ МАССОВОЙ ДОЛИ САХАРОЗЫ</w:t>
            </w:r>
          </w:p>
          <w:p w14:paraId="4663F2C1" w14:textId="04C1F199" w:rsidR="00496A48" w:rsidRPr="00496A48" w:rsidRDefault="00496A48" w:rsidP="0049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ВИНОКУРОВА О</w:t>
            </w:r>
            <w:r w:rsidR="00F31D5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леся</w:t>
            </w: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В</w:t>
            </w:r>
            <w:r w:rsidR="00F31D5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ладимировна</w:t>
            </w: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– ведущий инженер, лаборатории технохимического контроля и арбитражных методов анализа</w:t>
            </w:r>
          </w:p>
          <w:p w14:paraId="0364AC82" w14:textId="77777777" w:rsidR="00496A48" w:rsidRPr="00496A48" w:rsidRDefault="00496A48" w:rsidP="00496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3ABB43" w14:textId="77777777" w:rsidR="00496A48" w:rsidRPr="00496A48" w:rsidRDefault="00496A48" w:rsidP="00496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hAnsi="Times New Roman"/>
                <w:sz w:val="24"/>
                <w:szCs w:val="24"/>
              </w:rPr>
              <w:t>МЕТОДЫ КОНТРОЛЯ ТЕХНОЛОГИЧЕСКОГО ПРОЦЕССА. ОПРЕДЕЛЕНИЕ ЭФФЕКТИВНОСТИ ГОМОГЕНИЗАЦИИ, ПАСТЕРИЗАЦИИ</w:t>
            </w:r>
          </w:p>
          <w:p w14:paraId="102ED07C" w14:textId="77777777" w:rsidR="00496A48" w:rsidRPr="00496A48" w:rsidRDefault="00496A48" w:rsidP="00496A48">
            <w:pPr>
              <w:pStyle w:val="af3"/>
              <w:jc w:val="both"/>
              <w:rPr>
                <w:b w:val="0"/>
                <w:bCs w:val="0"/>
                <w:sz w:val="24"/>
                <w:szCs w:val="24"/>
              </w:rPr>
            </w:pPr>
            <w:r w:rsidRPr="00496A48">
              <w:rPr>
                <w:rFonts w:eastAsia="Times New Roman"/>
                <w:b w:val="0"/>
                <w:i/>
                <w:iCs/>
                <w:color w:val="000000" w:themeColor="text1"/>
                <w:sz w:val="24"/>
                <w:szCs w:val="24"/>
              </w:rPr>
              <w:t>КОБЗЕВА Татьяна Викторовна – старший научный сотрудник</w:t>
            </w:r>
            <w:r w:rsidRPr="00496A48">
              <w:rPr>
                <w:b w:val="0"/>
                <w:sz w:val="24"/>
                <w:szCs w:val="24"/>
              </w:rPr>
              <w:t xml:space="preserve"> </w:t>
            </w:r>
            <w:r w:rsidRPr="00496A48">
              <w:rPr>
                <w:rFonts w:eastAsia="Times New Roman"/>
                <w:b w:val="0"/>
                <w:i/>
                <w:iCs/>
                <w:color w:val="000000" w:themeColor="text1"/>
                <w:sz w:val="24"/>
                <w:szCs w:val="24"/>
              </w:rPr>
              <w:t>ФГАНУ «ВНИМИ»</w:t>
            </w:r>
          </w:p>
          <w:p w14:paraId="6F00E209" w14:textId="77777777" w:rsidR="00496A48" w:rsidRPr="00496A48" w:rsidRDefault="00496A48" w:rsidP="00496A4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37B717F2" w14:textId="7D4934B2" w:rsidR="002864FE" w:rsidRPr="00496A48" w:rsidRDefault="003E64D7" w:rsidP="00496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hAnsi="Times New Roman"/>
                <w:sz w:val="24"/>
                <w:szCs w:val="24"/>
              </w:rPr>
              <w:t>ТИТРИМЕТРИЧЕСКИЕ МЕТОДЫ АНАЛИЗА. ПРИМЕНЕНИЕ МЕТОДА ПОТЕНЦИОМЕТРИЧЕСКОГО ТИТРОВАНИЯ ДЛЯ ОПРЕДЕЛЕНИЯ КИСЛОТНОСТИ В ОКРАШЕННЫХ МОЛОЧНЫХ ПРОДУКТАХ</w:t>
            </w:r>
          </w:p>
          <w:p w14:paraId="25789437" w14:textId="2165B282" w:rsidR="00D50ED9" w:rsidRPr="00496A48" w:rsidRDefault="00D50ED9" w:rsidP="00D5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КАЛУГИНА </w:t>
            </w:r>
            <w:r w:rsidR="00F31D5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Дарья Николаевна</w:t>
            </w: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– научный сотрудник лаборатории технохимического контроля и арбитражных методов анализа, кандидат технических наук.</w:t>
            </w:r>
          </w:p>
          <w:p w14:paraId="061E5D68" w14:textId="77777777" w:rsidR="002864FE" w:rsidRPr="00496A48" w:rsidRDefault="002864FE" w:rsidP="003E6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1055D" w14:textId="4B65FACC" w:rsidR="002864FE" w:rsidRPr="00496A48" w:rsidRDefault="003E64D7" w:rsidP="003E6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48">
              <w:rPr>
                <w:rFonts w:ascii="Times New Roman" w:hAnsi="Times New Roman"/>
                <w:sz w:val="24"/>
                <w:szCs w:val="24"/>
              </w:rPr>
              <w:t>ЗАНЯТИЕ ПО ПОДГОТОВКЕ ЛАБОРАТОРНОЙ ПОСУДЫ, ОЦЕНКА КАЧЕСТВА ЕЕ МОЙКИ</w:t>
            </w:r>
          </w:p>
          <w:p w14:paraId="17866525" w14:textId="77777777" w:rsidR="00F31D5A" w:rsidRDefault="00D50ED9" w:rsidP="00F31D5A">
            <w:pPr>
              <w:spacing w:after="0" w:line="240" w:lineRule="auto"/>
              <w:ind w:left="6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КАЛУГИНА </w:t>
            </w:r>
            <w:r w:rsidR="00F31D5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Дарья Николаевна</w:t>
            </w:r>
            <w:r w:rsidRPr="00496A4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– научный сотрудник лаборатории технохимического контроля и арбитражных методов анализа, кандидат технических наук</w:t>
            </w:r>
          </w:p>
          <w:p w14:paraId="31E9FE3E" w14:textId="77777777" w:rsidR="00F31D5A" w:rsidRDefault="00F31D5A" w:rsidP="00F31D5A">
            <w:pPr>
              <w:spacing w:after="0" w:line="240" w:lineRule="auto"/>
              <w:ind w:left="6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3495427" w14:textId="19E2EEA5" w:rsidR="00F31D5A" w:rsidRPr="00496A48" w:rsidRDefault="00F31D5A" w:rsidP="00F31D5A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  <w:p w14:paraId="6F2E3255" w14:textId="77777777" w:rsidR="00F31D5A" w:rsidRPr="00496A48" w:rsidRDefault="00F31D5A" w:rsidP="00F31D5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ЮРОВА Елена Анатольевна– заведующий лабораторией технохимического контроля и арбитражных методов анализа, кандидат технических наук.</w:t>
            </w:r>
          </w:p>
          <w:p w14:paraId="5A4DE2BC" w14:textId="77777777" w:rsidR="00F31D5A" w:rsidRPr="00496A48" w:rsidRDefault="00F31D5A" w:rsidP="00F31D5A">
            <w:pPr>
              <w:spacing w:after="0" w:line="240" w:lineRule="auto"/>
              <w:ind w:left="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0029E0" w14:textId="77777777" w:rsidR="00F31D5A" w:rsidRPr="00496A48" w:rsidRDefault="00F31D5A" w:rsidP="00F31D5A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ВРУЧЕНИЕ УДОСТОВЕРЕНИЙ О ПОВЫШЕНИИ КВАЛИФИКАЦИИ </w:t>
            </w:r>
          </w:p>
          <w:p w14:paraId="64F95E76" w14:textId="16535F94" w:rsidR="00FE566C" w:rsidRPr="00496A48" w:rsidRDefault="00F31D5A" w:rsidP="00F31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96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КОЛОСОВА Елена Вячеславовна – заведующий научно-образовательным центром «Инновационные технологии» ФГАНУ «ВНИМИ», к.т.н., доцент</w:t>
            </w:r>
          </w:p>
        </w:tc>
      </w:tr>
    </w:tbl>
    <w:p w14:paraId="7C37DB72" w14:textId="74DE8624" w:rsidR="001A3323" w:rsidRPr="003E64D7" w:rsidRDefault="004732D1" w:rsidP="00090BB3">
      <w:pPr>
        <w:spacing w:after="0" w:line="240" w:lineRule="auto"/>
        <w:ind w:left="1276" w:hanging="567"/>
        <w:rPr>
          <w:rFonts w:ascii="Times New Roman" w:eastAsia="Times New Roman" w:hAnsi="Times New Roman"/>
          <w:i/>
          <w:lang w:eastAsia="ru-RU"/>
        </w:rPr>
      </w:pPr>
      <w:r w:rsidRPr="003E64D7">
        <w:rPr>
          <w:rFonts w:ascii="Times New Roman" w:eastAsia="Times New Roman" w:hAnsi="Times New Roman"/>
          <w:lang w:eastAsia="ru-RU"/>
        </w:rPr>
        <w:tab/>
      </w:r>
    </w:p>
    <w:sectPr w:rsidR="001A3323" w:rsidRPr="003E64D7" w:rsidSect="00FE5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AFEA2" w14:textId="77777777" w:rsidR="007D27FB" w:rsidRDefault="007D27FB" w:rsidP="005D0183">
      <w:pPr>
        <w:spacing w:after="0" w:line="240" w:lineRule="auto"/>
      </w:pPr>
      <w:r>
        <w:separator/>
      </w:r>
    </w:p>
  </w:endnote>
  <w:endnote w:type="continuationSeparator" w:id="0">
    <w:p w14:paraId="338D42AF" w14:textId="77777777" w:rsidR="007D27FB" w:rsidRDefault="007D27FB" w:rsidP="005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lgeriusBlw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0325" w14:textId="77777777" w:rsidR="003E64D7" w:rsidRDefault="003E64D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1BD1" w14:textId="77777777" w:rsidR="003E64D7" w:rsidRDefault="003E64D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FF791" w14:textId="77777777" w:rsidR="003E64D7" w:rsidRDefault="003E64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8E62" w14:textId="77777777" w:rsidR="007D27FB" w:rsidRDefault="007D27FB" w:rsidP="005D0183">
      <w:pPr>
        <w:spacing w:after="0" w:line="240" w:lineRule="auto"/>
      </w:pPr>
      <w:r>
        <w:separator/>
      </w:r>
    </w:p>
  </w:footnote>
  <w:footnote w:type="continuationSeparator" w:id="0">
    <w:p w14:paraId="59C096C0" w14:textId="77777777" w:rsidR="007D27FB" w:rsidRDefault="007D27FB" w:rsidP="005D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B4A9" w14:textId="266B3D50" w:rsidR="00696273" w:rsidRDefault="0069627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9F0C7" w14:textId="63359446" w:rsidR="00696273" w:rsidRDefault="0069627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8FA4B" w14:textId="69596B03" w:rsidR="00696273" w:rsidRDefault="0069627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212"/>
    <w:multiLevelType w:val="hybridMultilevel"/>
    <w:tmpl w:val="8BBEA23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8B25282"/>
    <w:multiLevelType w:val="hybridMultilevel"/>
    <w:tmpl w:val="3A2AB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F65D9D"/>
    <w:multiLevelType w:val="hybridMultilevel"/>
    <w:tmpl w:val="11F6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44A7"/>
    <w:multiLevelType w:val="hybridMultilevel"/>
    <w:tmpl w:val="FF48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69A2"/>
    <w:multiLevelType w:val="hybridMultilevel"/>
    <w:tmpl w:val="7EA0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1806"/>
    <w:multiLevelType w:val="multilevel"/>
    <w:tmpl w:val="90A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36565"/>
    <w:multiLevelType w:val="multilevel"/>
    <w:tmpl w:val="374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94112"/>
    <w:multiLevelType w:val="hybridMultilevel"/>
    <w:tmpl w:val="1C52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40915"/>
    <w:multiLevelType w:val="hybridMultilevel"/>
    <w:tmpl w:val="4194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910EF"/>
    <w:multiLevelType w:val="hybridMultilevel"/>
    <w:tmpl w:val="C00E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F6B15"/>
    <w:multiLevelType w:val="hybridMultilevel"/>
    <w:tmpl w:val="BFFA8DA4"/>
    <w:lvl w:ilvl="0" w:tplc="648A800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70DF9"/>
    <w:multiLevelType w:val="hybridMultilevel"/>
    <w:tmpl w:val="1B6681CE"/>
    <w:lvl w:ilvl="0" w:tplc="2D7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0"/>
    <w:rsid w:val="0001446C"/>
    <w:rsid w:val="00014EC5"/>
    <w:rsid w:val="00017F5B"/>
    <w:rsid w:val="00022C30"/>
    <w:rsid w:val="00030E14"/>
    <w:rsid w:val="000337C2"/>
    <w:rsid w:val="00033943"/>
    <w:rsid w:val="00040559"/>
    <w:rsid w:val="000519B3"/>
    <w:rsid w:val="00051ABD"/>
    <w:rsid w:val="00053D36"/>
    <w:rsid w:val="00056430"/>
    <w:rsid w:val="00056C9F"/>
    <w:rsid w:val="00066ADF"/>
    <w:rsid w:val="00072715"/>
    <w:rsid w:val="00072C7D"/>
    <w:rsid w:val="000908EF"/>
    <w:rsid w:val="00090BB3"/>
    <w:rsid w:val="00096B40"/>
    <w:rsid w:val="000A053A"/>
    <w:rsid w:val="000A28AF"/>
    <w:rsid w:val="000A4968"/>
    <w:rsid w:val="000B2469"/>
    <w:rsid w:val="000B370B"/>
    <w:rsid w:val="000C6CDE"/>
    <w:rsid w:val="000D1B9C"/>
    <w:rsid w:val="000D5BB8"/>
    <w:rsid w:val="000D7557"/>
    <w:rsid w:val="000E125C"/>
    <w:rsid w:val="000E5054"/>
    <w:rsid w:val="000E702F"/>
    <w:rsid w:val="000F1FB2"/>
    <w:rsid w:val="000F2B58"/>
    <w:rsid w:val="000F7ACF"/>
    <w:rsid w:val="00103A81"/>
    <w:rsid w:val="00113E6B"/>
    <w:rsid w:val="00115DC5"/>
    <w:rsid w:val="001230D3"/>
    <w:rsid w:val="00126540"/>
    <w:rsid w:val="0012741F"/>
    <w:rsid w:val="00127D2B"/>
    <w:rsid w:val="00130C28"/>
    <w:rsid w:val="001315C2"/>
    <w:rsid w:val="00133DA7"/>
    <w:rsid w:val="00136B6A"/>
    <w:rsid w:val="00143C24"/>
    <w:rsid w:val="00145AD8"/>
    <w:rsid w:val="0014674D"/>
    <w:rsid w:val="00155386"/>
    <w:rsid w:val="0015774E"/>
    <w:rsid w:val="00161D9C"/>
    <w:rsid w:val="00164116"/>
    <w:rsid w:val="00167E49"/>
    <w:rsid w:val="00177E98"/>
    <w:rsid w:val="00180ECD"/>
    <w:rsid w:val="00182854"/>
    <w:rsid w:val="00184FE4"/>
    <w:rsid w:val="00193BF8"/>
    <w:rsid w:val="001A3323"/>
    <w:rsid w:val="001A7692"/>
    <w:rsid w:val="001C144B"/>
    <w:rsid w:val="001C1ADC"/>
    <w:rsid w:val="001D1856"/>
    <w:rsid w:val="001D24B0"/>
    <w:rsid w:val="001E4098"/>
    <w:rsid w:val="001E429F"/>
    <w:rsid w:val="001F4BCA"/>
    <w:rsid w:val="00204CE4"/>
    <w:rsid w:val="0020603D"/>
    <w:rsid w:val="0020748A"/>
    <w:rsid w:val="002075DA"/>
    <w:rsid w:val="00213F77"/>
    <w:rsid w:val="002143A7"/>
    <w:rsid w:val="002342B8"/>
    <w:rsid w:val="0024067A"/>
    <w:rsid w:val="002523CB"/>
    <w:rsid w:val="002540E9"/>
    <w:rsid w:val="00257A89"/>
    <w:rsid w:val="00257B1E"/>
    <w:rsid w:val="002656C2"/>
    <w:rsid w:val="00282DA6"/>
    <w:rsid w:val="002864FE"/>
    <w:rsid w:val="00291750"/>
    <w:rsid w:val="002A4CDF"/>
    <w:rsid w:val="002A5C68"/>
    <w:rsid w:val="002B451B"/>
    <w:rsid w:val="002B586F"/>
    <w:rsid w:val="002B6F40"/>
    <w:rsid w:val="002C106D"/>
    <w:rsid w:val="002C332E"/>
    <w:rsid w:val="002D4D3D"/>
    <w:rsid w:val="002E098A"/>
    <w:rsid w:val="002E1853"/>
    <w:rsid w:val="002E5B45"/>
    <w:rsid w:val="002F543E"/>
    <w:rsid w:val="002F62FA"/>
    <w:rsid w:val="00302D87"/>
    <w:rsid w:val="00313707"/>
    <w:rsid w:val="00314CD4"/>
    <w:rsid w:val="00315576"/>
    <w:rsid w:val="00330FC6"/>
    <w:rsid w:val="003329A1"/>
    <w:rsid w:val="00343B9B"/>
    <w:rsid w:val="003446CD"/>
    <w:rsid w:val="00352CE5"/>
    <w:rsid w:val="0035770B"/>
    <w:rsid w:val="0036029A"/>
    <w:rsid w:val="003632B2"/>
    <w:rsid w:val="00363D30"/>
    <w:rsid w:val="00366D48"/>
    <w:rsid w:val="0037517B"/>
    <w:rsid w:val="00376F44"/>
    <w:rsid w:val="0038696E"/>
    <w:rsid w:val="00386A60"/>
    <w:rsid w:val="00387479"/>
    <w:rsid w:val="0039432E"/>
    <w:rsid w:val="003A071A"/>
    <w:rsid w:val="003A26CC"/>
    <w:rsid w:val="003A3F61"/>
    <w:rsid w:val="003A4869"/>
    <w:rsid w:val="003B6DEB"/>
    <w:rsid w:val="003E1691"/>
    <w:rsid w:val="003E4819"/>
    <w:rsid w:val="003E57C3"/>
    <w:rsid w:val="003E64D7"/>
    <w:rsid w:val="003F0DE9"/>
    <w:rsid w:val="003F36FD"/>
    <w:rsid w:val="003F470C"/>
    <w:rsid w:val="003F75D4"/>
    <w:rsid w:val="004116F2"/>
    <w:rsid w:val="004125F3"/>
    <w:rsid w:val="00414490"/>
    <w:rsid w:val="004279D7"/>
    <w:rsid w:val="004334EF"/>
    <w:rsid w:val="004432D3"/>
    <w:rsid w:val="0045520C"/>
    <w:rsid w:val="00457E88"/>
    <w:rsid w:val="00472FB6"/>
    <w:rsid w:val="004732D1"/>
    <w:rsid w:val="004810E5"/>
    <w:rsid w:val="00491176"/>
    <w:rsid w:val="0049550A"/>
    <w:rsid w:val="0049670B"/>
    <w:rsid w:val="00496A48"/>
    <w:rsid w:val="00497216"/>
    <w:rsid w:val="004A48D8"/>
    <w:rsid w:val="004A7BC9"/>
    <w:rsid w:val="004D5836"/>
    <w:rsid w:val="004D6BC6"/>
    <w:rsid w:val="004D7891"/>
    <w:rsid w:val="004E3DA3"/>
    <w:rsid w:val="004F3A13"/>
    <w:rsid w:val="004F4403"/>
    <w:rsid w:val="004F710E"/>
    <w:rsid w:val="0050443F"/>
    <w:rsid w:val="00510B34"/>
    <w:rsid w:val="00512A95"/>
    <w:rsid w:val="00531DF6"/>
    <w:rsid w:val="00547DD9"/>
    <w:rsid w:val="00564529"/>
    <w:rsid w:val="00564B30"/>
    <w:rsid w:val="0058319B"/>
    <w:rsid w:val="00586D5C"/>
    <w:rsid w:val="00596EAE"/>
    <w:rsid w:val="005A1356"/>
    <w:rsid w:val="005A3624"/>
    <w:rsid w:val="005B0F55"/>
    <w:rsid w:val="005B2609"/>
    <w:rsid w:val="005C4813"/>
    <w:rsid w:val="005C74EB"/>
    <w:rsid w:val="005D0183"/>
    <w:rsid w:val="005D0B98"/>
    <w:rsid w:val="005D30C4"/>
    <w:rsid w:val="005E3343"/>
    <w:rsid w:val="005F34DA"/>
    <w:rsid w:val="005F7878"/>
    <w:rsid w:val="006013ED"/>
    <w:rsid w:val="00603D74"/>
    <w:rsid w:val="00610020"/>
    <w:rsid w:val="00617B6E"/>
    <w:rsid w:val="00635A01"/>
    <w:rsid w:val="0064036E"/>
    <w:rsid w:val="006433A0"/>
    <w:rsid w:val="0064380D"/>
    <w:rsid w:val="00651448"/>
    <w:rsid w:val="00663C97"/>
    <w:rsid w:val="00664AA7"/>
    <w:rsid w:val="0067433E"/>
    <w:rsid w:val="0067601E"/>
    <w:rsid w:val="0068116F"/>
    <w:rsid w:val="00687DB3"/>
    <w:rsid w:val="006913C4"/>
    <w:rsid w:val="00691C26"/>
    <w:rsid w:val="00694C59"/>
    <w:rsid w:val="00696273"/>
    <w:rsid w:val="006B12A7"/>
    <w:rsid w:val="006B3724"/>
    <w:rsid w:val="006B3EBF"/>
    <w:rsid w:val="006B6AFB"/>
    <w:rsid w:val="006C31B0"/>
    <w:rsid w:val="006C4568"/>
    <w:rsid w:val="006F024F"/>
    <w:rsid w:val="006F549E"/>
    <w:rsid w:val="006F5584"/>
    <w:rsid w:val="006F73AA"/>
    <w:rsid w:val="00701027"/>
    <w:rsid w:val="00704572"/>
    <w:rsid w:val="00705442"/>
    <w:rsid w:val="00705610"/>
    <w:rsid w:val="0071164E"/>
    <w:rsid w:val="00713666"/>
    <w:rsid w:val="007416FB"/>
    <w:rsid w:val="00744C2E"/>
    <w:rsid w:val="0075597A"/>
    <w:rsid w:val="00760105"/>
    <w:rsid w:val="007627C0"/>
    <w:rsid w:val="007650A6"/>
    <w:rsid w:val="007678DD"/>
    <w:rsid w:val="00771B37"/>
    <w:rsid w:val="00772461"/>
    <w:rsid w:val="00774F1F"/>
    <w:rsid w:val="007A4E1E"/>
    <w:rsid w:val="007A6496"/>
    <w:rsid w:val="007B69B9"/>
    <w:rsid w:val="007C6A7D"/>
    <w:rsid w:val="007C70B9"/>
    <w:rsid w:val="007D27FB"/>
    <w:rsid w:val="007E501E"/>
    <w:rsid w:val="007E5C9D"/>
    <w:rsid w:val="007E6AA6"/>
    <w:rsid w:val="007E7017"/>
    <w:rsid w:val="007E7479"/>
    <w:rsid w:val="007F667F"/>
    <w:rsid w:val="007F676D"/>
    <w:rsid w:val="00807A00"/>
    <w:rsid w:val="00812471"/>
    <w:rsid w:val="00820ADC"/>
    <w:rsid w:val="008219E0"/>
    <w:rsid w:val="00821A55"/>
    <w:rsid w:val="00824994"/>
    <w:rsid w:val="008521F1"/>
    <w:rsid w:val="00852ACF"/>
    <w:rsid w:val="00855F6D"/>
    <w:rsid w:val="008713CF"/>
    <w:rsid w:val="008759C7"/>
    <w:rsid w:val="00875B10"/>
    <w:rsid w:val="0087693C"/>
    <w:rsid w:val="00883D14"/>
    <w:rsid w:val="00891AC9"/>
    <w:rsid w:val="008B0486"/>
    <w:rsid w:val="008C140D"/>
    <w:rsid w:val="008D0A64"/>
    <w:rsid w:val="008D245B"/>
    <w:rsid w:val="008D2A00"/>
    <w:rsid w:val="008D3DE6"/>
    <w:rsid w:val="008F08CE"/>
    <w:rsid w:val="008F649F"/>
    <w:rsid w:val="009022D1"/>
    <w:rsid w:val="0091475F"/>
    <w:rsid w:val="00933D9A"/>
    <w:rsid w:val="00944808"/>
    <w:rsid w:val="0095360A"/>
    <w:rsid w:val="009549C7"/>
    <w:rsid w:val="00960700"/>
    <w:rsid w:val="009621E0"/>
    <w:rsid w:val="00962479"/>
    <w:rsid w:val="009625D5"/>
    <w:rsid w:val="0096405B"/>
    <w:rsid w:val="009672B5"/>
    <w:rsid w:val="0097431E"/>
    <w:rsid w:val="00980A00"/>
    <w:rsid w:val="009845EA"/>
    <w:rsid w:val="009872F4"/>
    <w:rsid w:val="00996146"/>
    <w:rsid w:val="009B18FB"/>
    <w:rsid w:val="009B2FAF"/>
    <w:rsid w:val="009C3230"/>
    <w:rsid w:val="009D7215"/>
    <w:rsid w:val="009E03DE"/>
    <w:rsid w:val="009E33CB"/>
    <w:rsid w:val="009E637D"/>
    <w:rsid w:val="009E79E6"/>
    <w:rsid w:val="009F3583"/>
    <w:rsid w:val="00A10298"/>
    <w:rsid w:val="00A120E3"/>
    <w:rsid w:val="00A13B24"/>
    <w:rsid w:val="00A16AB0"/>
    <w:rsid w:val="00A24178"/>
    <w:rsid w:val="00A31284"/>
    <w:rsid w:val="00A43AD8"/>
    <w:rsid w:val="00A5153B"/>
    <w:rsid w:val="00A5452D"/>
    <w:rsid w:val="00A619FD"/>
    <w:rsid w:val="00A70658"/>
    <w:rsid w:val="00A80846"/>
    <w:rsid w:val="00A83E1D"/>
    <w:rsid w:val="00A91D0A"/>
    <w:rsid w:val="00A93ACE"/>
    <w:rsid w:val="00AA640F"/>
    <w:rsid w:val="00AB329B"/>
    <w:rsid w:val="00AC101C"/>
    <w:rsid w:val="00AC7394"/>
    <w:rsid w:val="00AD2201"/>
    <w:rsid w:val="00AD2862"/>
    <w:rsid w:val="00AE485D"/>
    <w:rsid w:val="00AE6362"/>
    <w:rsid w:val="00B0647B"/>
    <w:rsid w:val="00B069B9"/>
    <w:rsid w:val="00B079F5"/>
    <w:rsid w:val="00B20949"/>
    <w:rsid w:val="00B2524E"/>
    <w:rsid w:val="00B273EA"/>
    <w:rsid w:val="00B354BA"/>
    <w:rsid w:val="00B35BA8"/>
    <w:rsid w:val="00B46C88"/>
    <w:rsid w:val="00B6064C"/>
    <w:rsid w:val="00B736A7"/>
    <w:rsid w:val="00B8080F"/>
    <w:rsid w:val="00B84468"/>
    <w:rsid w:val="00B87507"/>
    <w:rsid w:val="00B9120B"/>
    <w:rsid w:val="00B92F2F"/>
    <w:rsid w:val="00B95F16"/>
    <w:rsid w:val="00BA008D"/>
    <w:rsid w:val="00BA4FCF"/>
    <w:rsid w:val="00BA52B5"/>
    <w:rsid w:val="00BB2C67"/>
    <w:rsid w:val="00BB3AEC"/>
    <w:rsid w:val="00BB4460"/>
    <w:rsid w:val="00BB7AA5"/>
    <w:rsid w:val="00BC1E44"/>
    <w:rsid w:val="00BD44AD"/>
    <w:rsid w:val="00BD46EF"/>
    <w:rsid w:val="00BD4FD2"/>
    <w:rsid w:val="00BE0D8E"/>
    <w:rsid w:val="00BE39EF"/>
    <w:rsid w:val="00BE7CA7"/>
    <w:rsid w:val="00BF3FA8"/>
    <w:rsid w:val="00BF5198"/>
    <w:rsid w:val="00C021BD"/>
    <w:rsid w:val="00C13679"/>
    <w:rsid w:val="00C14371"/>
    <w:rsid w:val="00C16E71"/>
    <w:rsid w:val="00C17BCD"/>
    <w:rsid w:val="00C213CD"/>
    <w:rsid w:val="00C25A7C"/>
    <w:rsid w:val="00C3663E"/>
    <w:rsid w:val="00C37580"/>
    <w:rsid w:val="00C41556"/>
    <w:rsid w:val="00C46665"/>
    <w:rsid w:val="00C5217E"/>
    <w:rsid w:val="00C52C33"/>
    <w:rsid w:val="00C57F4D"/>
    <w:rsid w:val="00C66E40"/>
    <w:rsid w:val="00C7441E"/>
    <w:rsid w:val="00C85112"/>
    <w:rsid w:val="00C9347F"/>
    <w:rsid w:val="00CB0ACD"/>
    <w:rsid w:val="00CB3D19"/>
    <w:rsid w:val="00CC6645"/>
    <w:rsid w:val="00CD4F73"/>
    <w:rsid w:val="00D07E44"/>
    <w:rsid w:val="00D1415A"/>
    <w:rsid w:val="00D17E3E"/>
    <w:rsid w:val="00D23A02"/>
    <w:rsid w:val="00D25901"/>
    <w:rsid w:val="00D40DC1"/>
    <w:rsid w:val="00D455DC"/>
    <w:rsid w:val="00D50ED9"/>
    <w:rsid w:val="00D545B4"/>
    <w:rsid w:val="00D57C54"/>
    <w:rsid w:val="00D65E29"/>
    <w:rsid w:val="00D751B2"/>
    <w:rsid w:val="00D80A8E"/>
    <w:rsid w:val="00D80F5D"/>
    <w:rsid w:val="00D82C1A"/>
    <w:rsid w:val="00D96B4D"/>
    <w:rsid w:val="00DB41B4"/>
    <w:rsid w:val="00DD404E"/>
    <w:rsid w:val="00DE3950"/>
    <w:rsid w:val="00DE7BA5"/>
    <w:rsid w:val="00DF24DF"/>
    <w:rsid w:val="00DF68B1"/>
    <w:rsid w:val="00E02051"/>
    <w:rsid w:val="00E11877"/>
    <w:rsid w:val="00E2143C"/>
    <w:rsid w:val="00E27BCB"/>
    <w:rsid w:val="00E36481"/>
    <w:rsid w:val="00E37039"/>
    <w:rsid w:val="00E376AD"/>
    <w:rsid w:val="00E52E31"/>
    <w:rsid w:val="00E54390"/>
    <w:rsid w:val="00E54AC1"/>
    <w:rsid w:val="00E56A99"/>
    <w:rsid w:val="00E57FC0"/>
    <w:rsid w:val="00E622F4"/>
    <w:rsid w:val="00E6300A"/>
    <w:rsid w:val="00E6587A"/>
    <w:rsid w:val="00E66A7E"/>
    <w:rsid w:val="00E66A87"/>
    <w:rsid w:val="00E71BB7"/>
    <w:rsid w:val="00E807ED"/>
    <w:rsid w:val="00E82425"/>
    <w:rsid w:val="00E85B7B"/>
    <w:rsid w:val="00E961A5"/>
    <w:rsid w:val="00E97B4A"/>
    <w:rsid w:val="00EA0BFD"/>
    <w:rsid w:val="00EA1380"/>
    <w:rsid w:val="00EB10B8"/>
    <w:rsid w:val="00EB4186"/>
    <w:rsid w:val="00EB7F6E"/>
    <w:rsid w:val="00EC56B8"/>
    <w:rsid w:val="00EC5B2B"/>
    <w:rsid w:val="00EC6C8F"/>
    <w:rsid w:val="00EC7787"/>
    <w:rsid w:val="00ED6E24"/>
    <w:rsid w:val="00ED7E8E"/>
    <w:rsid w:val="00EE2730"/>
    <w:rsid w:val="00EE4EEB"/>
    <w:rsid w:val="00F0381E"/>
    <w:rsid w:val="00F16A14"/>
    <w:rsid w:val="00F22A89"/>
    <w:rsid w:val="00F259FA"/>
    <w:rsid w:val="00F25C45"/>
    <w:rsid w:val="00F3045B"/>
    <w:rsid w:val="00F31D5A"/>
    <w:rsid w:val="00F43380"/>
    <w:rsid w:val="00F546F4"/>
    <w:rsid w:val="00F5577E"/>
    <w:rsid w:val="00F6168F"/>
    <w:rsid w:val="00F8484C"/>
    <w:rsid w:val="00F85A03"/>
    <w:rsid w:val="00F931D4"/>
    <w:rsid w:val="00F93E99"/>
    <w:rsid w:val="00F95184"/>
    <w:rsid w:val="00FA2EBD"/>
    <w:rsid w:val="00FA3F51"/>
    <w:rsid w:val="00FB4C84"/>
    <w:rsid w:val="00FC7BE0"/>
    <w:rsid w:val="00FD36DE"/>
    <w:rsid w:val="00FE4CE7"/>
    <w:rsid w:val="00FE5098"/>
    <w:rsid w:val="00FE566C"/>
    <w:rsid w:val="00FE7B6C"/>
    <w:rsid w:val="00FF227A"/>
    <w:rsid w:val="00FF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0467B"/>
  <w15:docId w15:val="{81658892-561E-44E1-9A27-EDC44EA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91176"/>
    <w:rPr>
      <w:rFonts w:ascii="Segoe UI" w:hAnsi="Segoe UI" w:cs="Segoe UI"/>
      <w:sz w:val="18"/>
      <w:szCs w:val="18"/>
    </w:rPr>
  </w:style>
  <w:style w:type="character" w:customStyle="1" w:styleId="14pt">
    <w:name w:val="Основной текст + 14 pt"/>
    <w:rsid w:val="00302D8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rsid w:val="00BE39EF"/>
    <w:rPr>
      <w:color w:val="0000FF"/>
      <w:u w:val="single"/>
    </w:rPr>
  </w:style>
  <w:style w:type="character" w:customStyle="1" w:styleId="normaltextrunscxw167983069bcx2">
    <w:name w:val="normaltextrun scxw167983069 bcx2"/>
    <w:rsid w:val="00F8484C"/>
    <w:rPr>
      <w:rFonts w:cs="Times New Roman"/>
    </w:rPr>
  </w:style>
  <w:style w:type="character" w:customStyle="1" w:styleId="company-infotext">
    <w:name w:val="company-info__text"/>
    <w:basedOn w:val="a0"/>
    <w:rsid w:val="00CB3D19"/>
  </w:style>
  <w:style w:type="character" w:styleId="a6">
    <w:name w:val="FollowedHyperlink"/>
    <w:uiPriority w:val="99"/>
    <w:semiHidden/>
    <w:unhideWhenUsed/>
    <w:rsid w:val="00D40DC1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40DC1"/>
    <w:rPr>
      <w:color w:val="605E5C"/>
      <w:shd w:val="clear" w:color="auto" w:fill="E1DFDD"/>
    </w:rPr>
  </w:style>
  <w:style w:type="paragraph" w:customStyle="1" w:styleId="Style27">
    <w:name w:val="Style27"/>
    <w:basedOn w:val="a"/>
    <w:rsid w:val="0020748A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3A071A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A640F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99"/>
    <w:rsid w:val="002A4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link w:val="a9"/>
    <w:uiPriority w:val="99"/>
    <w:rsid w:val="002A4CDF"/>
    <w:rPr>
      <w:rFonts w:ascii="Times New Roman" w:eastAsia="Times New Roman" w:hAnsi="Times New Roman"/>
      <w:sz w:val="28"/>
      <w:szCs w:val="28"/>
    </w:rPr>
  </w:style>
  <w:style w:type="paragraph" w:styleId="ab">
    <w:name w:val="annotation text"/>
    <w:basedOn w:val="a"/>
    <w:link w:val="ac"/>
    <w:uiPriority w:val="99"/>
    <w:semiHidden/>
    <w:rsid w:val="002A4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rsid w:val="002A4CDF"/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rsid w:val="002A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24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24994"/>
    <w:rPr>
      <w:sz w:val="16"/>
      <w:szCs w:val="16"/>
      <w:lang w:eastAsia="en-US"/>
    </w:rPr>
  </w:style>
  <w:style w:type="paragraph" w:customStyle="1" w:styleId="paragraphscxw167983069bcx2">
    <w:name w:val="paragraph scxw167983069 bcx2"/>
    <w:basedOn w:val="a"/>
    <w:rsid w:val="00022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scxw167983069bcx2">
    <w:name w:val="eop scxw167983069 bcx2"/>
    <w:rsid w:val="00022C30"/>
    <w:rPr>
      <w:rFonts w:cs="Times New Roman"/>
    </w:rPr>
  </w:style>
  <w:style w:type="paragraph" w:customStyle="1" w:styleId="TableParagraph">
    <w:name w:val="Table Paragraph"/>
    <w:basedOn w:val="a"/>
    <w:uiPriority w:val="99"/>
    <w:rsid w:val="009F3583"/>
    <w:pPr>
      <w:widowControl w:val="0"/>
      <w:autoSpaceDE w:val="0"/>
      <w:autoSpaceDN w:val="0"/>
      <w:spacing w:after="0" w:line="296" w:lineRule="exact"/>
    </w:pPr>
    <w:rPr>
      <w:rFonts w:ascii="Arial" w:hAnsi="Arial" w:cs="Arial"/>
      <w:lang w:eastAsia="ru-RU"/>
    </w:rPr>
  </w:style>
  <w:style w:type="paragraph" w:styleId="ae">
    <w:name w:val="header"/>
    <w:basedOn w:val="a"/>
    <w:link w:val="af"/>
    <w:uiPriority w:val="99"/>
    <w:unhideWhenUsed/>
    <w:rsid w:val="005D01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D018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D01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D0183"/>
    <w:rPr>
      <w:sz w:val="22"/>
      <w:szCs w:val="22"/>
      <w:lang w:eastAsia="en-US"/>
    </w:rPr>
  </w:style>
  <w:style w:type="character" w:styleId="af2">
    <w:name w:val="Strong"/>
    <w:uiPriority w:val="22"/>
    <w:qFormat/>
    <w:rsid w:val="00E37039"/>
    <w:rPr>
      <w:b/>
      <w:bCs/>
    </w:rPr>
  </w:style>
  <w:style w:type="paragraph" w:styleId="af3">
    <w:name w:val="Title"/>
    <w:basedOn w:val="a"/>
    <w:link w:val="af4"/>
    <w:uiPriority w:val="99"/>
    <w:qFormat/>
    <w:rsid w:val="002864FE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2864FE"/>
    <w:rPr>
      <w:rFonts w:ascii="Times New Roman" w:hAnsi="Times New Roman"/>
      <w:b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imi.org/product_info.php?pr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7F2A-E8C5-4016-8770-72FFF9BF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M000559a005</dc:creator>
  <cp:lastModifiedBy>Kolosova</cp:lastModifiedBy>
  <cp:revision>6</cp:revision>
  <cp:lastPrinted>2021-11-09T07:41:00Z</cp:lastPrinted>
  <dcterms:created xsi:type="dcterms:W3CDTF">2022-06-07T15:05:00Z</dcterms:created>
  <dcterms:modified xsi:type="dcterms:W3CDTF">2022-06-09T08:23:00Z</dcterms:modified>
</cp:coreProperties>
</file>