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3"/>
        <w:tblW w:w="94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9"/>
      </w:tblGrid>
      <w:tr w:rsidR="009F3583" w:rsidRPr="009F3583" w14:paraId="7164B916" w14:textId="77777777" w:rsidTr="008219E0">
        <w:tc>
          <w:tcPr>
            <w:tcW w:w="9469" w:type="dxa"/>
          </w:tcPr>
          <w:tbl>
            <w:tblPr>
              <w:tblpPr w:leftFromText="180" w:rightFromText="180" w:vertAnchor="text" w:horzAnchor="margin" w:tblpY="220"/>
              <w:tblOverlap w:val="never"/>
              <w:tblW w:w="9439" w:type="dxa"/>
              <w:tblLook w:val="00A0" w:firstRow="1" w:lastRow="0" w:firstColumn="1" w:lastColumn="0" w:noHBand="0" w:noVBand="0"/>
            </w:tblPr>
            <w:tblGrid>
              <w:gridCol w:w="966"/>
              <w:gridCol w:w="8473"/>
            </w:tblGrid>
            <w:tr w:rsidR="009F3583" w:rsidRPr="009F3583" w14:paraId="6EBA6E01" w14:textId="77777777" w:rsidTr="008219E0">
              <w:tc>
                <w:tcPr>
                  <w:tcW w:w="953" w:type="dxa"/>
                  <w:vAlign w:val="center"/>
                </w:tcPr>
                <w:p w14:paraId="19C40FC2" w14:textId="77777777" w:rsidR="009F3583" w:rsidRPr="009F3583" w:rsidRDefault="00A5153B" w:rsidP="009F358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8FE8C72" wp14:editId="185EC377">
                        <wp:extent cx="466725" cy="533400"/>
                        <wp:effectExtent l="0" t="0" r="9525" b="0"/>
                        <wp:docPr id="1" name="Рисунок 13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6" w:type="dxa"/>
                </w:tcPr>
                <w:p w14:paraId="119D4398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16"/>
                      <w:szCs w:val="16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sz w:val="16"/>
                      <w:szCs w:val="16"/>
                      <w:lang w:eastAsia="ru-RU"/>
                    </w:rPr>
                    <w:t>МИНИСТЕРСТВО НАУКИ И ВЫСШЕГО ОБРАЗОВАНИЯ РОССИЙСКОЙ ФЕДЕРАЦИИ</w:t>
                  </w:r>
                </w:p>
                <w:p w14:paraId="5936E7F2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4"/>
                      <w:szCs w:val="4"/>
                      <w:lang w:eastAsia="ru-RU"/>
                    </w:rPr>
                  </w:pPr>
                </w:p>
                <w:p w14:paraId="2A6D24EE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sz w:val="16"/>
                      <w:szCs w:val="16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sz w:val="16"/>
                      <w:szCs w:val="16"/>
                      <w:lang w:eastAsia="ru-RU"/>
                    </w:rPr>
                    <w:t>Федеральное государственное автономное научное учреждениЕ</w:t>
                  </w:r>
                </w:p>
                <w:p w14:paraId="382E7529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>«</w:t>
                  </w:r>
                  <w:r w:rsidRPr="009F3583">
                    <w:rPr>
                      <w:rFonts w:ascii="Times New Roman" w:eastAsia="Times New Roman" w:hAnsi="Times New Roman"/>
                      <w:bCs/>
                      <w:caps/>
                      <w:color w:val="002060"/>
                      <w:lang w:eastAsia="ru-RU"/>
                    </w:rPr>
                    <w:t xml:space="preserve">Всероссийскийнаучно-исследовательский </w:t>
                  </w: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 xml:space="preserve">ИНСТИТУТ </w:t>
                  </w:r>
                </w:p>
                <w:p w14:paraId="6951704C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9F3583">
                    <w:rPr>
                      <w:rFonts w:ascii="Times New Roman" w:eastAsia="Times New Roman" w:hAnsi="Times New Roman"/>
                      <w:bCs/>
                      <w:color w:val="002060"/>
                      <w:lang w:eastAsia="ru-RU"/>
                    </w:rPr>
                    <w:t>МОЛОЧНОЙ ПРОМЫШЛЕННОСТИ» (ФГАНУ «ВНИМИ»)</w:t>
                  </w:r>
                </w:p>
                <w:p w14:paraId="744DFB9B" w14:textId="77777777" w:rsidR="009F3583" w:rsidRPr="009F3583" w:rsidRDefault="009F3583" w:rsidP="009F3583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Cs/>
                      <w:sz w:val="6"/>
                      <w:szCs w:val="6"/>
                      <w:lang w:eastAsia="ru-RU"/>
                    </w:rPr>
                  </w:pPr>
                </w:p>
              </w:tc>
            </w:tr>
          </w:tbl>
          <w:p w14:paraId="011B1095" w14:textId="77777777" w:rsidR="009F3583" w:rsidRPr="009F3583" w:rsidRDefault="009F3583" w:rsidP="009F3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657CD1E" w14:textId="77777777" w:rsidR="009F3583" w:rsidRPr="009F3583" w:rsidRDefault="009F3583" w:rsidP="009F35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1D6761" w14:textId="77777777" w:rsidR="009F3583" w:rsidRPr="009F3583" w:rsidRDefault="009F3583" w:rsidP="009F3583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313BB7F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color w:val="4F81BC"/>
          <w:sz w:val="24"/>
          <w:szCs w:val="24"/>
          <w:lang w:eastAsia="ru-RU"/>
        </w:rPr>
      </w:pPr>
    </w:p>
    <w:p w14:paraId="670CC702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9F35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Организатор курсов повышения квалификации – ФГАНУ «ВНИМИ»</w:t>
      </w:r>
    </w:p>
    <w:p w14:paraId="703B89B1" w14:textId="77777777" w:rsidR="009F3583" w:rsidRPr="009F3583" w:rsidRDefault="009F3583" w:rsidP="009F3583">
      <w:pPr>
        <w:widowControl w:val="0"/>
        <w:autoSpaceDE w:val="0"/>
        <w:autoSpaceDN w:val="0"/>
        <w:spacing w:after="0" w:line="240" w:lineRule="auto"/>
        <w:ind w:left="550" w:right="510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71E2FB5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18F584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8F9CBA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-426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47C41E5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F8BC1D" w14:textId="77777777" w:rsidR="009F3583" w:rsidRPr="009F3583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55A124" w14:textId="77777777" w:rsidR="0075597A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75597A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 xml:space="preserve">ПРОГРАММА </w:t>
      </w:r>
    </w:p>
    <w:p w14:paraId="5213BE9D" w14:textId="77777777" w:rsidR="009F3583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  <w:r w:rsidRPr="0075597A"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t>КУРСОВ ПОВЫШЕНИЯ КВАЛИФИКАЦИИ</w:t>
      </w:r>
    </w:p>
    <w:p w14:paraId="5A847363" w14:textId="77777777" w:rsidR="0075597A" w:rsidRPr="0075597A" w:rsidRDefault="0075597A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</w:pPr>
    </w:p>
    <w:p w14:paraId="42A3B564" w14:textId="360E1422" w:rsidR="00B354BA" w:rsidRPr="00B354BA" w:rsidRDefault="00E37039" w:rsidP="00B354BA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1A55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B354BA" w:rsidRPr="00B354BA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Технохимический контроль на</w:t>
      </w:r>
    </w:p>
    <w:p w14:paraId="264B7B74" w14:textId="2623FCA0" w:rsidR="00E37039" w:rsidRPr="00821A55" w:rsidRDefault="00B354BA" w:rsidP="00B354BA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54BA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предп</w:t>
      </w:r>
      <w:r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риятиях молочной промышленности</w:t>
      </w:r>
      <w:r w:rsidR="00E37039" w:rsidRPr="00821A55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</w:p>
    <w:p w14:paraId="38CBC67E" w14:textId="77777777" w:rsidR="00E37039" w:rsidRDefault="00E37039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Style w:val="af2"/>
          <w:color w:val="000000"/>
          <w:sz w:val="28"/>
          <w:szCs w:val="28"/>
          <w:shd w:val="clear" w:color="auto" w:fill="FFFFFF"/>
        </w:rPr>
      </w:pPr>
    </w:p>
    <w:p w14:paraId="7C8A8FD5" w14:textId="2F0932D9" w:rsidR="005D0183" w:rsidRPr="0075597A" w:rsidRDefault="00821531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noProof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12</w:t>
      </w:r>
      <w:r w:rsidR="0075597A" w:rsidRPr="000A4968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13</w:t>
      </w:r>
      <w:r w:rsidR="00F16A14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</w:t>
      </w:r>
      <w:r w:rsidR="00D25CA3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сентября</w:t>
      </w:r>
      <w:r w:rsidR="00E37039" w:rsidRPr="002075D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2</w:t>
      </w:r>
      <w:r w:rsidR="0075597A" w:rsidRPr="002075D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3</w:t>
      </w:r>
      <w:r w:rsidR="0075597A" w:rsidRPr="002075D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г</w:t>
      </w:r>
    </w:p>
    <w:p w14:paraId="6ABCEA31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C7157E7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53462DA8" w14:textId="77777777" w:rsidR="005D0183" w:rsidRDefault="005D0183" w:rsidP="005D01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46525FDF" w14:textId="77777777" w:rsidR="009F3583" w:rsidRPr="009F3583" w:rsidRDefault="009F3583" w:rsidP="009F35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134BFAF" w14:textId="77777777" w:rsidR="009F3583" w:rsidRPr="009F3583" w:rsidRDefault="009F3583" w:rsidP="009F358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FAA75F7" w14:textId="3B78EE83" w:rsidR="009F3583" w:rsidRPr="002075DA" w:rsidRDefault="009F3583" w:rsidP="009F3583">
      <w:pPr>
        <w:widowControl w:val="0"/>
        <w:autoSpaceDE w:val="0"/>
        <w:autoSpaceDN w:val="0"/>
        <w:spacing w:before="248" w:after="0" w:line="240" w:lineRule="auto"/>
        <w:ind w:left="548" w:right="5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7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Москва, 202</w:t>
      </w:r>
      <w:r w:rsidR="00821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207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</w:p>
    <w:p w14:paraId="097C52F6" w14:textId="77777777" w:rsidR="00164116" w:rsidRPr="00821A55" w:rsidRDefault="009F3583" w:rsidP="00FE566C">
      <w:pPr>
        <w:keepNext/>
        <w:keepLines/>
        <w:spacing w:after="0" w:line="276" w:lineRule="auto"/>
        <w:jc w:val="center"/>
        <w:rPr>
          <w:rFonts w:ascii="Times New Roman" w:hAnsi="Times New Roman"/>
          <w:bCs/>
          <w:caps/>
          <w:sz w:val="16"/>
          <w:szCs w:val="16"/>
          <w:lang w:eastAsia="ru-RU"/>
        </w:rPr>
      </w:pPr>
      <w:r w:rsidRPr="002075DA">
        <w:rPr>
          <w:rFonts w:ascii="Times New Roman" w:hAnsi="Times New Roman"/>
          <w:bCs/>
          <w:sz w:val="16"/>
          <w:szCs w:val="16"/>
          <w:lang w:eastAsia="ru-RU"/>
        </w:rPr>
        <w:br w:type="page"/>
      </w:r>
      <w:r w:rsidR="00F95184" w:rsidRPr="00821A55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67D5BBD" wp14:editId="12351B48">
            <wp:simplePos x="0" y="0"/>
            <wp:positionH relativeFrom="column">
              <wp:posOffset>-261516</wp:posOffset>
            </wp:positionH>
            <wp:positionV relativeFrom="paragraph">
              <wp:posOffset>-65065</wp:posOffset>
            </wp:positionV>
            <wp:extent cx="1031199" cy="1122872"/>
            <wp:effectExtent l="0" t="0" r="0" b="0"/>
            <wp:wrapTight wrapText="bothSides">
              <wp:wrapPolygon edited="0">
                <wp:start x="0" y="0"/>
                <wp:lineTo x="0" y="21258"/>
                <wp:lineTo x="21161" y="21258"/>
                <wp:lineTo x="211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8" t="7853" r="9097"/>
                    <a:stretch/>
                  </pic:blipFill>
                  <pic:spPr bwMode="auto">
                    <a:xfrm>
                      <a:off x="0" y="0"/>
                      <a:ext cx="1031199" cy="112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4116" w:rsidRPr="00821A55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164116" w:rsidRPr="00821A55">
        <w:rPr>
          <w:rFonts w:ascii="Times New Roman" w:hAnsi="Times New Roman"/>
          <w:bCs/>
          <w:caps/>
          <w:sz w:val="16"/>
          <w:szCs w:val="16"/>
          <w:lang w:eastAsia="ru-RU"/>
        </w:rPr>
        <w:t>Федеральное государственное автономное научное учреждениЕ</w:t>
      </w:r>
    </w:p>
    <w:p w14:paraId="01874CC3" w14:textId="77777777" w:rsidR="00164116" w:rsidRPr="00821A55" w:rsidRDefault="00164116" w:rsidP="00FE566C">
      <w:pPr>
        <w:keepNext/>
        <w:keepLines/>
        <w:spacing w:after="0" w:line="276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821A55">
        <w:rPr>
          <w:rFonts w:ascii="Times New Roman" w:hAnsi="Times New Roman"/>
          <w:bCs/>
          <w:sz w:val="16"/>
          <w:szCs w:val="16"/>
          <w:lang w:eastAsia="ru-RU"/>
        </w:rPr>
        <w:t>«</w:t>
      </w:r>
      <w:r w:rsidRPr="00821A55">
        <w:rPr>
          <w:rFonts w:ascii="Times New Roman" w:hAnsi="Times New Roman"/>
          <w:bCs/>
          <w:caps/>
          <w:sz w:val="16"/>
          <w:szCs w:val="16"/>
          <w:lang w:eastAsia="ru-RU"/>
        </w:rPr>
        <w:t xml:space="preserve">Всероссийскийнаучно-исследовательский </w:t>
      </w:r>
      <w:r w:rsidRPr="00821A55">
        <w:rPr>
          <w:rFonts w:ascii="Times New Roman" w:hAnsi="Times New Roman"/>
          <w:bCs/>
          <w:sz w:val="16"/>
          <w:szCs w:val="16"/>
          <w:lang w:eastAsia="ru-RU"/>
        </w:rPr>
        <w:t xml:space="preserve">ИНСТИТУТ </w:t>
      </w:r>
    </w:p>
    <w:p w14:paraId="3E987A74" w14:textId="77777777" w:rsidR="00164116" w:rsidRPr="00821A55" w:rsidRDefault="00164116" w:rsidP="00FE566C">
      <w:pPr>
        <w:keepNext/>
        <w:keepLines/>
        <w:spacing w:after="0" w:line="276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  <w:r w:rsidRPr="00821A55">
        <w:rPr>
          <w:rFonts w:ascii="Times New Roman" w:hAnsi="Times New Roman"/>
          <w:bCs/>
          <w:sz w:val="16"/>
          <w:szCs w:val="16"/>
          <w:lang w:eastAsia="ru-RU"/>
        </w:rPr>
        <w:t>МОЛОЧНОЙ ПРОМЫШЛЕННОСТИ» (ФГАНУ «ВНИМИ»)</w:t>
      </w:r>
    </w:p>
    <w:p w14:paraId="7A9E9505" w14:textId="77777777" w:rsidR="00164116" w:rsidRPr="00824994" w:rsidRDefault="00164116" w:rsidP="00FE566C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_AlgeriusBlw" w:eastAsia="Times New Roman" w:hAnsi="a_AlgeriusBlw"/>
          <w:caps/>
          <w:sz w:val="40"/>
          <w:szCs w:val="24"/>
          <w:lang w:eastAsia="ru-RU"/>
        </w:rPr>
      </w:pPr>
      <w:r w:rsidRPr="00824994">
        <w:rPr>
          <w:rFonts w:ascii="a_AlgeriusBlw" w:eastAsia="Times New Roman" w:hAnsi="a_AlgeriusBlw"/>
          <w:caps/>
          <w:sz w:val="60"/>
          <w:szCs w:val="24"/>
          <w:lang w:eastAsia="ru-RU"/>
        </w:rPr>
        <w:t>программа</w:t>
      </w:r>
    </w:p>
    <w:p w14:paraId="30C7E72A" w14:textId="77777777" w:rsidR="00164116" w:rsidRPr="00824994" w:rsidRDefault="00164116" w:rsidP="00FE566C">
      <w:pPr>
        <w:keepNext/>
        <w:keepLines/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14:paraId="7FFC03F4" w14:textId="2A44BED6" w:rsidR="00164116" w:rsidRDefault="00B354BA" w:rsidP="00FE566C">
      <w:pPr>
        <w:keepNext/>
        <w:keepLines/>
        <w:spacing w:after="0" w:line="240" w:lineRule="auto"/>
        <w:rPr>
          <w:rStyle w:val="af2"/>
          <w:rFonts w:ascii="Times New Roman" w:hAnsi="Times New Roman"/>
          <w:sz w:val="24"/>
          <w:szCs w:val="24"/>
          <w:shd w:val="clear" w:color="auto" w:fill="FFFFFF"/>
        </w:rPr>
      </w:pPr>
      <w:r w:rsidRPr="00B354BA">
        <w:rPr>
          <w:rStyle w:val="af2"/>
          <w:rFonts w:ascii="Times New Roman" w:hAnsi="Times New Roman"/>
          <w:sz w:val="24"/>
          <w:szCs w:val="24"/>
          <w:shd w:val="clear" w:color="auto" w:fill="FFFFFF"/>
        </w:rPr>
        <w:t>Технохимический контроль на</w:t>
      </w:r>
      <w:r>
        <w:rPr>
          <w:rStyle w:val="af2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354BA">
        <w:rPr>
          <w:rStyle w:val="af2"/>
          <w:rFonts w:ascii="Times New Roman" w:hAnsi="Times New Roman"/>
          <w:sz w:val="24"/>
          <w:szCs w:val="24"/>
          <w:shd w:val="clear" w:color="auto" w:fill="FFFFFF"/>
        </w:rPr>
        <w:t>предп</w:t>
      </w:r>
      <w:r>
        <w:rPr>
          <w:rStyle w:val="af2"/>
          <w:rFonts w:ascii="Times New Roman" w:hAnsi="Times New Roman"/>
          <w:sz w:val="24"/>
          <w:szCs w:val="24"/>
          <w:shd w:val="clear" w:color="auto" w:fill="FFFFFF"/>
        </w:rPr>
        <w:t>риятиях молочной промышленности</w:t>
      </w: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8364"/>
      </w:tblGrid>
      <w:tr w:rsidR="00FE566C" w:rsidRPr="00F95184" w14:paraId="3D6F4F56" w14:textId="2227F334" w:rsidTr="00FE566C">
        <w:trPr>
          <w:trHeight w:val="796"/>
        </w:trPr>
        <w:tc>
          <w:tcPr>
            <w:tcW w:w="1674" w:type="dxa"/>
          </w:tcPr>
          <w:p w14:paraId="21B7A338" w14:textId="27362E46" w:rsidR="00FE566C" w:rsidRPr="00F95184" w:rsidRDefault="00FE566C" w:rsidP="00FE566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5184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F951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364" w:type="dxa"/>
          </w:tcPr>
          <w:p w14:paraId="1CFD533F" w14:textId="1EC1B3FF" w:rsidR="00FE566C" w:rsidRPr="00744C2E" w:rsidRDefault="00FE566C" w:rsidP="00FE566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44C2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Развитие профессиональных компетенций в области </w:t>
            </w:r>
            <w:r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технохимического контроля</w:t>
            </w:r>
            <w:r w:rsidRPr="00B354BA"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на пред</w:t>
            </w:r>
            <w:r>
              <w:rPr>
                <w:rStyle w:val="af2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приятиях молочной промышленности.</w:t>
            </w:r>
          </w:p>
        </w:tc>
      </w:tr>
      <w:tr w:rsidR="00FE566C" w:rsidRPr="00D33799" w14:paraId="1F72B2FF" w14:textId="19B1F110" w:rsidTr="00FE566C">
        <w:trPr>
          <w:trHeight w:val="2224"/>
        </w:trPr>
        <w:tc>
          <w:tcPr>
            <w:tcW w:w="1674" w:type="dxa"/>
          </w:tcPr>
          <w:p w14:paraId="79F6C7D3" w14:textId="0B5CF300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E2F888" w14:textId="7777777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844DD7D" w14:textId="6426E254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10.00-1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0.45</w:t>
            </w:r>
          </w:p>
          <w:p w14:paraId="53AC1538" w14:textId="2E53A179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9665E45" w14:textId="473B6990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D4D93C0" w14:textId="60E6B280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06DE44" w14:textId="3B27B865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9D96091" w14:textId="535A8BF7" w:rsidR="00177B32" w:rsidRPr="00D33799" w:rsidRDefault="00177B32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B87525" w14:textId="1C694329" w:rsidR="00177B32" w:rsidRDefault="00177B32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2CCA418" w14:textId="77777777" w:rsidR="00D33799" w:rsidRDefault="00D33799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C00117" w14:textId="77777777" w:rsidR="00D33799" w:rsidRPr="00D33799" w:rsidRDefault="00D33799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4237FE" w14:textId="77777777" w:rsidR="000F6C1D" w:rsidRPr="00D33799" w:rsidRDefault="000F6C1D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29FC5BC" w14:textId="28A3BABC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F6C1D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0B47B35B" w14:textId="77777777" w:rsidR="00E95A8C" w:rsidRPr="00D33799" w:rsidRDefault="00E95A8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2A730ED" w14:textId="77777777" w:rsidR="00E95A8C" w:rsidRPr="00D33799" w:rsidRDefault="00E95A8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620091" w14:textId="3FCBCEDE" w:rsidR="00E95A8C" w:rsidRPr="00D33799" w:rsidRDefault="00E95A8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CBED39" w14:textId="12585DA1" w:rsidR="004618C3" w:rsidRPr="00D33799" w:rsidRDefault="004618C3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4772E4" w14:textId="77777777" w:rsidR="000F6C1D" w:rsidRPr="00D33799" w:rsidRDefault="000F6C1D" w:rsidP="00E95A8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20CF3B2" w14:textId="77777777" w:rsidR="000F6C1D" w:rsidRDefault="000F6C1D" w:rsidP="00E95A8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F69710" w14:textId="77777777" w:rsidR="00D33799" w:rsidRPr="00D33799" w:rsidRDefault="00D33799" w:rsidP="00E95A8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742A49" w14:textId="77777777" w:rsidR="000F6C1D" w:rsidRPr="00D33799" w:rsidRDefault="000F6C1D" w:rsidP="00E95A8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1AC20D2" w14:textId="250FAA9F" w:rsidR="00E95A8C" w:rsidRPr="00D33799" w:rsidRDefault="00E95A8C" w:rsidP="00E95A8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11.35-12.</w:t>
            </w:r>
            <w:r w:rsidR="00414EE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  <w:p w14:paraId="64917941" w14:textId="77777777" w:rsidR="00E95A8C" w:rsidRPr="00D33799" w:rsidRDefault="00E95A8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7538AB2" w14:textId="0CEC6954" w:rsidR="00E95A8C" w:rsidRPr="00D33799" w:rsidRDefault="00E95A8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p w14:paraId="1C9F2E98" w14:textId="43B8CFE6" w:rsidR="00FE566C" w:rsidRPr="00D33799" w:rsidRDefault="00821531" w:rsidP="00FE56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FE566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25CA3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сентября</w:t>
            </w:r>
            <w:r w:rsidR="00FE566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E566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14:paraId="79ADD14F" w14:textId="77777777" w:rsidR="00FE566C" w:rsidRPr="00D33799" w:rsidRDefault="00FE566C" w:rsidP="00FE56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819CF91" w14:textId="77777777" w:rsidR="00177B32" w:rsidRPr="00D33799" w:rsidRDefault="00177B32" w:rsidP="00177B3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ТРЕБОВАНИЯ ТЕХНИЧЕСКИХ РЕГЛАМЕНТОВ ТАМОЖЕННОГО СОЮЗА ТР ТС 021/2011, ТР ТС 033/2013, ТР ТС 029/2012 ДЛЯ ОБЕСПЕЧЕНИЯ КОНТРОЛЯ ПОКАЗАТЕЛЕЙ КАЧЕСТВА И БЕЗОПАСНОСТИ НА ПРЕДПРИЯТИЯХ МОЛОЧНОЙ ПРОМЫШЛЕННОСТИ. ОРГАНИЗАЦИЯ ПРОИЗВОДСТВЕННОГО КОНТРОЛЯ ПРЕДПРИЯТИЙ С УЧЕТОМ ПРОСЛЕЖИВАЕМОСТИ.</w:t>
            </w:r>
          </w:p>
          <w:p w14:paraId="1FE7BB5D" w14:textId="77777777" w:rsidR="00F87677" w:rsidRPr="00D33799" w:rsidRDefault="00F87677" w:rsidP="00177B3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6D619BF1" w14:textId="4080952D" w:rsidR="00177B32" w:rsidRPr="00D33799" w:rsidRDefault="00177B32" w:rsidP="00177B3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</w:p>
          <w:p w14:paraId="599819EE" w14:textId="134A7CBF" w:rsidR="00177B32" w:rsidRPr="00D33799" w:rsidRDefault="00177B32" w:rsidP="00177B3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3DAD6821" w14:textId="5E0F9FD4" w:rsidR="00F87677" w:rsidRPr="00D33799" w:rsidRDefault="00F87677" w:rsidP="00F8767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ВХОДНОЙ КОНТРОЛЬ МОЛОЧНОГО СЫРЬЯ, ОПРЕДЕЛЕНИЕ ЕГО ИДЕНТИФИКАЦИОННЫХ ХАРАКТЕРИСТИК. ПРИМЕНЕНИЕ СТАНДАРТИЗОВАННЫХ МЕТОДОВ </w:t>
            </w:r>
            <w:r w:rsidR="005F02BD"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АНАЛИЗА</w:t>
            </w:r>
            <w:r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ДЛЯ </w:t>
            </w:r>
            <w:r w:rsidR="005F02BD"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ИДЕНТИФИКАЦИИ</w:t>
            </w:r>
            <w:r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МОЛОКА СЫРОГО. ОСОБЕННОСТЬ КОНТРОЛЯ МОЛОКА ДРУГИХ СЕЛЬСКОХОЗЯЙСТВЕННЫХ ЖИВОТНЫХ</w:t>
            </w:r>
            <w:r w:rsidR="005F02BD"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. ВНЕДРЕНИЕ В ЛАБОРАТОРНУЮ ПРАКТИКУ ПРЕДПРИЯТИЙ</w:t>
            </w:r>
            <w:r w:rsidR="0061406A"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ЭКСПРЕСС-МЕТОДОВ АНАЛИЗА.</w:t>
            </w:r>
            <w:r w:rsidRPr="00D3379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BA07A4A" w14:textId="468026A0" w:rsidR="00F87677" w:rsidRPr="00D33799" w:rsidRDefault="00F87677" w:rsidP="00177B3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0F476265" w14:textId="77777777" w:rsidR="00F87677" w:rsidRPr="00D33799" w:rsidRDefault="00F87677" w:rsidP="00F8767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</w:p>
          <w:p w14:paraId="3D569560" w14:textId="77777777" w:rsidR="00F87677" w:rsidRPr="00D33799" w:rsidRDefault="00F87677" w:rsidP="00177B3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5C039774" w14:textId="01910532" w:rsidR="00323B41" w:rsidRPr="00D33799" w:rsidRDefault="00177B32" w:rsidP="00323B4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ПРАВИЛА ОТБОРА ПРОБ И ПОДГОТОВКА ПРОБ К АНАЛИЗАМ. СОВРЕМЕННЫЕ ТРЕБОВАНИЯ К ДОКУМЕНТИРОВАНИЮ ПРОЦЕДУРЫ ОТБОРА ОБРАЗЦОВ (ПРОБ). ВНЕДРЕНИЕ В ЛАБОРАТОРНУЮ ПРАКТИКУ СТАНДАРТОВ НА ОТБОР ПРОБ И ПОДГОТОВКУ К АНАЛИЗУ, ВКЛЮЧ</w:t>
            </w:r>
            <w:r w:rsid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АЯ ОТБОР ПРОБ С ТОРГОВОЙ ПОЛКИ</w:t>
            </w:r>
          </w:p>
          <w:p w14:paraId="0513551F" w14:textId="77777777" w:rsidR="00323B41" w:rsidRPr="00D33799" w:rsidRDefault="00323B41" w:rsidP="00323B4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85B3E52" w14:textId="10D63747" w:rsidR="00FE566C" w:rsidRPr="00D33799" w:rsidRDefault="00177B32" w:rsidP="00323B4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КОБЗЕВА Татьяна Викторовна – старший научный сотрудник</w:t>
            </w:r>
            <w:r w:rsidRPr="00D33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1372" w:rsidRPr="00D3379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лаборатории технохимического контроля и арбитражных методов анализа </w:t>
            </w: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ФГАНУ «ВНИМИ»</w:t>
            </w:r>
          </w:p>
        </w:tc>
      </w:tr>
      <w:tr w:rsidR="00FE566C" w:rsidRPr="00D33799" w14:paraId="71C741B3" w14:textId="46ED03D2" w:rsidTr="00FE566C">
        <w:trPr>
          <w:trHeight w:val="2737"/>
        </w:trPr>
        <w:tc>
          <w:tcPr>
            <w:tcW w:w="1674" w:type="dxa"/>
          </w:tcPr>
          <w:p w14:paraId="7729C0EE" w14:textId="77777777" w:rsidR="00D33799" w:rsidRDefault="00D33799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6A66D2" w14:textId="0CD5CF4A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0-13.</w:t>
            </w:r>
            <w:r w:rsidR="00A40720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14:paraId="1C063926" w14:textId="35CB1C01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FE2ADA" w14:textId="0EF999A5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8880258" w14:textId="34CEB4AC" w:rsidR="000C2F6E" w:rsidRPr="00D33799" w:rsidRDefault="000C2F6E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F607FE" w14:textId="119D8F7E" w:rsidR="000C2F6E" w:rsidRPr="00D33799" w:rsidRDefault="000C2F6E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4967DC2" w14:textId="7C636306" w:rsidR="000C2F6E" w:rsidRPr="00D33799" w:rsidRDefault="000C2F6E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B6E0548" w14:textId="77777777" w:rsidR="003646CC" w:rsidRDefault="003646C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A3DE956" w14:textId="77777777" w:rsidR="00D33799" w:rsidRDefault="00D33799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42D8ED0" w14:textId="77777777" w:rsidR="00D33799" w:rsidRPr="00D33799" w:rsidRDefault="00D33799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1EBD960" w14:textId="77777777" w:rsidR="003646CC" w:rsidRPr="00D33799" w:rsidRDefault="003646C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8186328" w14:textId="504CE64F" w:rsidR="000C2F6E" w:rsidRDefault="000C2F6E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  <w:r w:rsidR="003646CC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0-1</w:t>
            </w:r>
            <w:r w:rsidR="003646CC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35F27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22997E85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6F3AA3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10C259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22A4D2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9074D6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5964B2C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6670C4" w14:textId="77777777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D9A99A" w14:textId="3D547C82" w:rsidR="00821531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14.15-15.00</w:t>
            </w:r>
          </w:p>
          <w:p w14:paraId="058BF08B" w14:textId="03222152" w:rsidR="00821531" w:rsidRPr="00D33799" w:rsidRDefault="00821531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15.00-18.00</w:t>
            </w:r>
          </w:p>
          <w:p w14:paraId="216D68C6" w14:textId="7777777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p w14:paraId="338101AB" w14:textId="77777777" w:rsidR="00D33799" w:rsidRDefault="00D33799" w:rsidP="000C2F6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695D477" w14:textId="1341738D" w:rsidR="000C2F6E" w:rsidRPr="00D33799" w:rsidRDefault="00177B32" w:rsidP="000C2F6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ПРИГОТОВЛЕНИЕ СТАНДАРТНЫХ ОБРАЗЦОВ ДЛЯ ГРАДУИРОВКИ ПРИБОРА </w:t>
            </w:r>
            <w:r w:rsidR="000C2F6E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ИНСТРУМЕНТАЛЬНЫЕ МЕТОДЫ АНАЛИЗА. МЕТОДЫ ИК- СПЕКТРОСКОПИИ ДЛЯ ИЗМЕРЕНИЯ ФИЗИКО-ХИМИЧЕСКИХ ПОКАЗАТЕЛЕЙ И ИДЕНТИФИКАЦИОННЫХ ХАРАКТЕРИСТИК ПРОДУКЦИИ. ПРИМЕНЕНИЕ УЛЬТРАЗВУКОВЫХ АНАЛИЗАТОРОВ ДЛЯ КОНТРОЛЯ МОЛОКА СЫРЬЯ. </w:t>
            </w:r>
          </w:p>
          <w:p w14:paraId="50FAAD9B" w14:textId="77777777" w:rsidR="00A40720" w:rsidRPr="00D33799" w:rsidRDefault="00A40720" w:rsidP="000C2F6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8FD69CB" w14:textId="77777777" w:rsidR="000C2F6E" w:rsidRPr="00D33799" w:rsidRDefault="000C2F6E" w:rsidP="000C2F6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ДЕНИСОВИЧ Елена Юрьевна - старший научный сотрудник лаборатории технохимического контроля и арбитражных методов анализа ФГАНУ «ВНИМИ»</w:t>
            </w:r>
          </w:p>
          <w:p w14:paraId="6B759A1D" w14:textId="77777777" w:rsidR="00A40720" w:rsidRPr="00D33799" w:rsidRDefault="00A40720" w:rsidP="00A407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51B52DD3" w14:textId="77777777" w:rsidR="00323B41" w:rsidRPr="00D33799" w:rsidRDefault="00323B41" w:rsidP="00323B4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МЕТОДЫ КОНТРОЛЯ ТЕХНОЛОГИЧЕСКОГО ПРОЦЕССА. ОПРЕДЕЛЕНИЕ </w:t>
            </w:r>
          </w:p>
          <w:p w14:paraId="6B93C00C" w14:textId="475BB239" w:rsidR="00A40720" w:rsidRPr="00D33799" w:rsidRDefault="009E41FD" w:rsidP="00A4072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0D11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МЕТОДЫ КОНТРОЛЯ ТЕХНОЛОГ</w:t>
            </w:r>
            <w:r w:rsidR="003F7C4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ИЧЕСКИХ ПОКАЗАТЕЛЕЙ, ВКЛЮЧАЯ </w:t>
            </w:r>
            <w:r w:rsidR="00A4072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ЭФФЕКТИВНОСТ</w:t>
            </w:r>
            <w:r w:rsidR="003F7C4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A4072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ГОМОГЕНИЗАЦИИ, ПАСТЕРИЗАЦИИ</w:t>
            </w:r>
            <w:r w:rsidR="003646C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, ТЕРМОУСТОЙЧИВОСТИ</w:t>
            </w:r>
            <w:r w:rsidR="003F7C4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 ДР</w:t>
            </w:r>
            <w:r w:rsidR="003646C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4072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F7C4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МЕТОДЫ ОЦЕНКИ ПИЩЕВОЙ И ЭНЕРГЕТИЧЕСКОЙ ЦЕННОСТИ, ПРИМЕНЕНИЕ </w:t>
            </w:r>
            <w:r w:rsidR="00A4072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РАСЧЕТНЫ</w:t>
            </w:r>
            <w:r w:rsidR="003F7C4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  <w:r w:rsidR="00A4072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МЕТОД</w:t>
            </w:r>
            <w:r w:rsidR="003F7C4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ОВ</w:t>
            </w:r>
            <w:r w:rsidR="00A40720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ОЦЕНКИ. </w:t>
            </w:r>
          </w:p>
          <w:p w14:paraId="55C069C5" w14:textId="77777777" w:rsidR="00177B32" w:rsidRPr="00D33799" w:rsidRDefault="00177B32" w:rsidP="000C2F6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4D7E78A6" w14:textId="77777777" w:rsidR="00177B32" w:rsidRDefault="00E35F27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КОБЗЕВА Татьяна Викторовна – старший научный сотрудник</w:t>
            </w:r>
            <w:r w:rsidRPr="00D33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1372" w:rsidRPr="00D3379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лаборатории технохимического контроля и арбитражных методов анализа </w:t>
            </w: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ФГАНУ «ВНИМИ»</w:t>
            </w:r>
          </w:p>
          <w:p w14:paraId="4AAF4337" w14:textId="77777777" w:rsidR="00821531" w:rsidRDefault="00821531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Круглый стол</w:t>
            </w:r>
          </w:p>
          <w:p w14:paraId="3DD3649A" w14:textId="586064F5" w:rsidR="00821531" w:rsidRPr="00D33799" w:rsidRDefault="00821531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Самостоятельная работа по заданию преподавателя</w:t>
            </w:r>
          </w:p>
        </w:tc>
      </w:tr>
      <w:tr w:rsidR="00FE566C" w:rsidRPr="00D33799" w14:paraId="57E27234" w14:textId="763E6D50" w:rsidTr="00FE566C">
        <w:trPr>
          <w:trHeight w:val="60"/>
        </w:trPr>
        <w:tc>
          <w:tcPr>
            <w:tcW w:w="1674" w:type="dxa"/>
          </w:tcPr>
          <w:p w14:paraId="62142A75" w14:textId="7777777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p w14:paraId="482BEAFB" w14:textId="7777777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20F85C0" w14:textId="77777777" w:rsidR="00214D3E" w:rsidRPr="00D33799" w:rsidRDefault="00214D3E">
      <w:pPr>
        <w:rPr>
          <w:rFonts w:ascii="Times New Roman" w:hAnsi="Times New Roman"/>
          <w:sz w:val="20"/>
          <w:szCs w:val="20"/>
        </w:rPr>
      </w:pPr>
      <w:r w:rsidRPr="00D33799">
        <w:rPr>
          <w:rFonts w:ascii="Times New Roman" w:hAnsi="Times New Roman"/>
          <w:sz w:val="20"/>
          <w:szCs w:val="20"/>
        </w:rPr>
        <w:br w:type="page"/>
      </w: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8364"/>
      </w:tblGrid>
      <w:tr w:rsidR="00FE566C" w:rsidRPr="00D33799" w14:paraId="2209721B" w14:textId="6860CA05" w:rsidTr="00FE566C">
        <w:trPr>
          <w:trHeight w:val="1698"/>
        </w:trPr>
        <w:tc>
          <w:tcPr>
            <w:tcW w:w="1674" w:type="dxa"/>
          </w:tcPr>
          <w:p w14:paraId="6F9B752E" w14:textId="334ED35E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70429EC" w14:textId="26194AB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A64198" w14:textId="7824B1B5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10.00-1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D25CA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  <w:p w14:paraId="1E2F4D58" w14:textId="7777777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3067912" w14:textId="77777777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481992B" w14:textId="77777777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586A50" w14:textId="77777777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D79C6A" w14:textId="77777777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73E0705" w14:textId="77777777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9FE17EE" w14:textId="77777777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CAB35E" w14:textId="77777777" w:rsidR="00725E81" w:rsidRPr="00D33799" w:rsidRDefault="00725E8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F9DBD1" w14:textId="77777777" w:rsidR="00725E81" w:rsidRPr="00D33799" w:rsidRDefault="00725E8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FDF55F" w14:textId="33E003AD" w:rsidR="00404811" w:rsidRPr="00D33799" w:rsidRDefault="00404811" w:rsidP="004048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10.45-11.30</w:t>
            </w:r>
          </w:p>
          <w:p w14:paraId="1AE18E65" w14:textId="77777777" w:rsidR="00404811" w:rsidRPr="00D33799" w:rsidRDefault="00404811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2D106C" w14:textId="77777777" w:rsidR="00404811" w:rsidRPr="00D33799" w:rsidRDefault="00404811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409F7C3" w14:textId="4DE5B753" w:rsidR="00404811" w:rsidRPr="00D33799" w:rsidRDefault="00404811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0B6C12D" w14:textId="39C8EE09" w:rsidR="00B97D30" w:rsidRPr="00D33799" w:rsidRDefault="00B97D30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16D1F46" w14:textId="5EE20FA7" w:rsidR="003445EB" w:rsidRPr="00D33799" w:rsidRDefault="003445EB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B31220A" w14:textId="77777777" w:rsidR="003445EB" w:rsidRPr="00D33799" w:rsidRDefault="003445EB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2DFDAE" w14:textId="77777777" w:rsidR="003445EB" w:rsidRPr="00D33799" w:rsidRDefault="003445EB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185E04" w14:textId="77777777" w:rsidR="003445EB" w:rsidRPr="00D33799" w:rsidRDefault="003445EB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5C60441" w14:textId="77777777" w:rsidR="003445EB" w:rsidRPr="00D33799" w:rsidRDefault="003445EB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F1E34CC" w14:textId="77777777" w:rsidR="00725E81" w:rsidRPr="00D33799" w:rsidRDefault="00725E81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641CA80" w14:textId="34DC3AF8" w:rsidR="006175E3" w:rsidRPr="00D33799" w:rsidRDefault="00B97D30" w:rsidP="0061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11372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75E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6175E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175E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11372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6175E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14:paraId="1A517002" w14:textId="0ECF7588" w:rsidR="00404811" w:rsidRPr="00D33799" w:rsidRDefault="00404811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DC949C" w14:textId="743DF2F8" w:rsidR="006175E3" w:rsidRPr="00D33799" w:rsidRDefault="006175E3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79F0D2E" w14:textId="7BC96590" w:rsidR="006175E3" w:rsidRPr="00D33799" w:rsidRDefault="006175E3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4A4CEE" w14:textId="55763DF8" w:rsidR="006175E3" w:rsidRPr="00D33799" w:rsidRDefault="006175E3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36CD46C" w14:textId="77777777" w:rsidR="006175E3" w:rsidRPr="00D33799" w:rsidRDefault="006175E3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175BD8" w14:textId="4795E25F" w:rsidR="00894FF3" w:rsidRPr="00D33799" w:rsidRDefault="00894FF3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C1A21AA" w14:textId="14BC5146" w:rsidR="00F8111F" w:rsidRPr="00D33799" w:rsidRDefault="00F8111F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5542832" w14:textId="0FD6130B" w:rsidR="00404811" w:rsidRPr="00D33799" w:rsidRDefault="00404811" w:rsidP="00404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  <w:r w:rsidR="00894FF3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0-1</w:t>
            </w:r>
            <w:r w:rsidR="00F8111F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F8111F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14:paraId="2F3A36CD" w14:textId="77777777" w:rsidR="00FE566C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91FEAC3" w14:textId="77777777" w:rsidR="00DA179F" w:rsidRPr="00D33799" w:rsidRDefault="00DA179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7CC8A4E" w14:textId="77777777" w:rsidR="00DA179F" w:rsidRPr="00D33799" w:rsidRDefault="00DA179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EE20C4" w14:textId="77777777" w:rsidR="00DA179F" w:rsidRPr="00D33799" w:rsidRDefault="00DA179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124021E" w14:textId="77777777" w:rsidR="00DA179F" w:rsidRPr="00D33799" w:rsidRDefault="00DA179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FFD2386" w14:textId="77777777" w:rsidR="00DA179F" w:rsidRPr="00D33799" w:rsidRDefault="00DA179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D6C2053" w14:textId="77777777" w:rsidR="00DA179F" w:rsidRPr="00D33799" w:rsidRDefault="00DA179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12.35-13.35</w:t>
            </w:r>
          </w:p>
          <w:p w14:paraId="17B6FCD1" w14:textId="222841AC" w:rsidR="00CC271F" w:rsidRPr="00D33799" w:rsidRDefault="00CC271F" w:rsidP="00FE56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p w14:paraId="0A2F2C62" w14:textId="440E1D24" w:rsidR="00FE566C" w:rsidRPr="00D33799" w:rsidRDefault="00821531" w:rsidP="00FE566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FE566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25CA3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сентября</w:t>
            </w:r>
            <w:r w:rsidR="00FE566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E566C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14:paraId="3F087D26" w14:textId="77777777" w:rsidR="00FE566C" w:rsidRPr="00D33799" w:rsidRDefault="00FE566C" w:rsidP="00FE56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232C1D1B" w14:textId="52D5CC26" w:rsidR="00A40720" w:rsidRPr="00D33799" w:rsidRDefault="00A40720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МЕТОДЫ КОНТРОЛЯ МАССОВОЙ ДОЛИ БЕЛКА В МОЛОКЕ СЫРЬЕ И МОЛОЧНОЙ ПРОДУКЦИИ. ПРИМЕНЕНИЕ МЕТОДА КЬЕЛЬДАЛЯ ДЛЯ ОПРЕДЕЛЕНИЯ СОДЕРЖАНИЯ НЕБЕЛКОВОГО АЗОТА, СЫВОРОТОЧНЫХ И КАЗЕИНОВЫХ БЕЛКОВ. РАСЧЕТ «ИСТИННОГО» БЕЛКА</w:t>
            </w:r>
          </w:p>
          <w:p w14:paraId="6F05BB1F" w14:textId="77777777" w:rsidR="003445EB" w:rsidRPr="00D33799" w:rsidRDefault="003445EB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6E656CEC" w14:textId="77777777" w:rsidR="00A40720" w:rsidRPr="00D33799" w:rsidRDefault="00A40720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КОБЗЕВА Татьяна Викторовна – старший научный сотрудник ФГАНУ «ВНИМИ»</w:t>
            </w:r>
          </w:p>
          <w:p w14:paraId="44108AF3" w14:textId="49E894FD" w:rsidR="00A40720" w:rsidRPr="00D33799" w:rsidRDefault="00A40720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КАЛУГИНА Дарья Николаевна – научный сотрудник лаборатории технохимического контроля и арбитражных методов анализа, кандидат технических наук</w:t>
            </w:r>
          </w:p>
          <w:p w14:paraId="7AA88A25" w14:textId="77777777" w:rsidR="003445EB" w:rsidRPr="00D33799" w:rsidRDefault="003445EB" w:rsidP="00A40720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119400E0" w14:textId="56D888CD" w:rsidR="0077635C" w:rsidRPr="00D33799" w:rsidRDefault="0077635C" w:rsidP="0077635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ОСОБЕННОСТЬ ВЫЯВЛЕНИЯ ЖИРОВ НЕМОЛОЧНОГО ПРОИСХОЖДЕНИЯ В МОЛОЧНОМ СЫРЬЕ И МОЛОЧНЫХ ПРОДУКТАХ. ПРИМЕНЕНИЕ МЕТОДА КАПИЛЛЯРНОЙ ГАЗОВОЙ ХРОМАТОГРАФИИ ДЛЯ АНАЛИЗА ЖИРОВОЙ ФАЗЫ МОЛОЧНОГО СЫРЬЯ И МОЛОЧНОЙ ПРОДУКЦИИ. ОСОБЕННОСТЬ ОПРЕДЕЛЕНИЯ ФИТОСТЕРИНОВ. ПРИМЕНЕНИЕ МЕТОДА ОПРЕДЕЛЕНИЯ ТРИГЛИЦЕРИДНОГО СОСТАВА ДЛЯ ВЫЯВЛЕНИЯ В ЖИРОВ</w:t>
            </w:r>
            <w:r w:rsidR="00F231F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ОЙ ФАЗЕ ПРОДУКТА ГОВЯЖЬЕГО ЖИРА</w:t>
            </w:r>
          </w:p>
          <w:p w14:paraId="7EC6C84F" w14:textId="0ABFA46C" w:rsidR="000C2F6E" w:rsidRPr="00D33799" w:rsidRDefault="00FE566C" w:rsidP="00FE566C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  <w:r w:rsidR="007566BA" w:rsidRPr="00D3379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41575423" w14:textId="77777777" w:rsidR="00214D3E" w:rsidRPr="00D33799" w:rsidRDefault="007566BA" w:rsidP="00214D3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ЖИЖИН Николай Анатольевич – научный сотрудник ФГАНУ «ВНИМИ»,</w:t>
            </w: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кандидат технических наук</w:t>
            </w:r>
            <w:r w:rsidRPr="00D3379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  <w:r w:rsidR="00214D3E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74E5F01" w14:textId="77777777" w:rsidR="00404811" w:rsidRPr="00D33799" w:rsidRDefault="00404811" w:rsidP="00214D3E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C57C45C" w14:textId="254419C1" w:rsidR="00B97D30" w:rsidRPr="00D33799" w:rsidRDefault="00B97D30" w:rsidP="00B97D3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МЕТОДЫ ОПРЕДЕЛЕНИЯ МАССОВОЙ ДОЛИ ЖИРА В МОЛОКЕ И МОЛОЧНЫХ ПРОДУКТАХ. ПРИМЕНЕНИЕ ГРАВИМЕТРИЧЕСКИХ МЕТОДОВ АНАЛИЗА ДЛЯ ИЗМЕРЕНИЯ МАССОВОЙ ДОЛИ ЖИРА. МЕТОД ВЕЙБУЛЛ–БЕРНТРОПА И МЕТОД РОЗЕ-ГОТЛИБА, КАК АРБИТРАЖНЫЕ МЕТОДЫ АНАЛИЗА. ОЦЕНКА ПОЛУЧЕННЫХ РЕЗУЛЬТАТОВ</w:t>
            </w:r>
          </w:p>
          <w:p w14:paraId="7E14DBD4" w14:textId="77777777" w:rsidR="00B97D30" w:rsidRPr="00D33799" w:rsidRDefault="00B97D30" w:rsidP="00B97D30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ДЕНИСОВИЧ Елена Юрьевна - старший научный сотрудник лаборатории технохимического контроля и арбитражных методов анализа ФГАНУ «ВНИМИ»</w:t>
            </w:r>
          </w:p>
          <w:p w14:paraId="6ED6CB9E" w14:textId="77777777" w:rsidR="00894FF3" w:rsidRPr="00D33799" w:rsidRDefault="00894FF3" w:rsidP="006175E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0EE69692" w14:textId="648F770B" w:rsidR="006175E3" w:rsidRPr="00D33799" w:rsidRDefault="006175E3" w:rsidP="006175E3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ТИТРИМЕТРИЧЕСКИЕ МЕТОДЫ АНАЛИЗА. ПРИМЕНЕНИЕ МЕТОДА ПОТЕНЦИОМЕТРИЧЕСКОГО ТИТРОВАНИЯ ДЛЯ ОПРЕДЕЛЕНИЯ КИСЛОТНОСТИ В ОКРАШЕННЫХ МОЛОЧНЫХ ПРОДУКТАХ.</w:t>
            </w:r>
          </w:p>
          <w:p w14:paraId="48A6E9A2" w14:textId="3954DB66" w:rsidR="00404811" w:rsidRPr="00BE6ADC" w:rsidRDefault="006175E3" w:rsidP="0040481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BE6ADC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КАЛУГИНА Дарья Николаевна – научный сотрудник лаборатории технохимического контроля и арбитражных методов анализа, кандидат технических наук</w:t>
            </w:r>
          </w:p>
          <w:p w14:paraId="396D20AC" w14:textId="2A3881F0" w:rsidR="00BE6ADC" w:rsidRPr="00BE6ADC" w:rsidRDefault="00BE6ADC" w:rsidP="00404811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BE6ADC">
              <w:rPr>
                <w:rFonts w:ascii="Times New Roman" w:hAnsi="Times New Roman"/>
                <w:bCs/>
                <w:i/>
              </w:rPr>
              <w:t xml:space="preserve">ГУЛЮКИНА Любовь Дмитриевна, </w:t>
            </w:r>
            <w:r w:rsidRPr="00BE6ADC">
              <w:rPr>
                <w:rFonts w:ascii="Times New Roman" w:hAnsi="Times New Roman"/>
                <w:bCs/>
                <w:i/>
                <w:iCs/>
                <w:sz w:val="20"/>
              </w:rPr>
              <w:t>инженер лаборатории технохимического контроля и арбитражных методов анализа</w:t>
            </w:r>
          </w:p>
          <w:p w14:paraId="18FB9C97" w14:textId="77777777" w:rsidR="00DA179F" w:rsidRPr="00D33799" w:rsidRDefault="00DA179F" w:rsidP="00F8111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73D0C21E" w14:textId="77D3E070" w:rsidR="00F8111F" w:rsidRPr="00D33799" w:rsidRDefault="00F8111F" w:rsidP="00F8111F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МЕТОДЫ КОНТРОЛЯ ВЕТЕРИНАРНЫХ ПРЕПАРАТОВ И ЛЕКАРСТВЕННЫХ ВЕЩЕСТВ В ПРОДОВОЛЬСТВЕННОМ СЫРЬЕ И ГОТОВОЙ МОЛОЧНОЙ ПРОДУКЦИИ. ДЕМОСТРАЦИЯ ГОТОВЫХ РЕШЕНИЙ ПО КОНТРОЛЮ ВЕТЕРИНАРНЫХ ПРЕПАРАТОВ И ЛЕКАРСТВЕННЫХ ВЕЩЕСТВ В МОЛОЧНОМ СЫРЬЕ И ГОТОВОЙ МОЛОЧНОЙ ПРОДУКЦИИ</w:t>
            </w:r>
            <w:r w:rsidR="00DA179F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034ABB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ОСОБЕННОСТЬ ПРИМЕНЕНИЯ ЭКСПРЕСС-МЕТОДОВ КОНТРОЛЯ ДЛЯ ОБЕСПЕЧЕНИЯ </w:t>
            </w:r>
            <w:r w:rsidR="00721683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БЕЗОПАСНОСТИ ГОТОВОЙ ПРОДУКЦИИ, ПРИМЕНЕНИЕ </w:t>
            </w:r>
            <w:r w:rsidR="00DA179F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СТАНДАРТИ</w:t>
            </w:r>
            <w:r w:rsidR="008552E8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ЗОВАННЫХ</w:t>
            </w:r>
            <w:r w:rsidR="00DA179F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МЕТОД</w:t>
            </w:r>
            <w:r w:rsidR="00034ABB" w:rsidRPr="00D3379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ИК ИЗМЕРЕНИЙ</w:t>
            </w:r>
          </w:p>
          <w:p w14:paraId="0146C6F3" w14:textId="77777777" w:rsidR="00323B41" w:rsidRPr="00D33799" w:rsidRDefault="00323B41" w:rsidP="00323B41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  <w:r w:rsidRPr="00D3379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0F96AA21" w14:textId="644670F1" w:rsidR="00FE566C" w:rsidRPr="00D33799" w:rsidRDefault="00323B41" w:rsidP="00D33799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ЖИЖИН Николай Анатольевич – научный сотрудник ФГАНУ «ВНИМИ»,</w:t>
            </w: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кандидат технических наук</w:t>
            </w:r>
          </w:p>
        </w:tc>
      </w:tr>
      <w:tr w:rsidR="007B4024" w:rsidRPr="00D33799" w14:paraId="651D928F" w14:textId="58BDE1CC" w:rsidTr="00FE566C">
        <w:trPr>
          <w:trHeight w:val="667"/>
        </w:trPr>
        <w:tc>
          <w:tcPr>
            <w:tcW w:w="1674" w:type="dxa"/>
          </w:tcPr>
          <w:p w14:paraId="27D87B5B" w14:textId="77777777" w:rsidR="00D33799" w:rsidRDefault="00D33799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94A1523" w14:textId="72926BBE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14D3E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1299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  <w:r w:rsidR="0061299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1299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  <w:p w14:paraId="3286ED94" w14:textId="77777777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6326795" w14:textId="77777777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E339D85" w14:textId="77777777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0BDB53" w14:textId="77777777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88373C" w14:textId="2877BBB0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299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1299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  <w:r w:rsidR="00214D3E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612995" w:rsidRPr="00D3379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  <w:p w14:paraId="1A1998BD" w14:textId="45057A74" w:rsidR="007B4024" w:rsidRPr="00D33799" w:rsidRDefault="007B4024" w:rsidP="007B402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</w:tcPr>
          <w:p w14:paraId="162BC2AF" w14:textId="77777777" w:rsidR="00D33799" w:rsidRDefault="00D33799" w:rsidP="00FD4B7C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71692836" w14:textId="0FCF1380" w:rsidR="00FD4B7C" w:rsidRPr="00D33799" w:rsidRDefault="00FD4B7C" w:rsidP="00FD4B7C">
            <w:pPr>
              <w:keepNext/>
              <w:keepLines/>
              <w:jc w:val="both"/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D3379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D33799"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ВЕТЫ НА ВОПРОСЫ, ТЕСТИРОВАНИЕ</w:t>
            </w:r>
          </w:p>
          <w:p w14:paraId="6A3881B2" w14:textId="77777777" w:rsidR="00FD4B7C" w:rsidRPr="00D33799" w:rsidRDefault="00FD4B7C" w:rsidP="00FD4B7C">
            <w:pPr>
              <w:keepNext/>
              <w:keepLines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ЮРОВА Елена Анатольевна– заведующий лабораторией технохимического контроля и арбитражных методов анализа, кандидат технических наук.</w:t>
            </w:r>
          </w:p>
          <w:p w14:paraId="72ABBFBD" w14:textId="55C78C35" w:rsidR="007B4024" w:rsidRPr="00D33799" w:rsidRDefault="007B4024" w:rsidP="007B402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ВРУЧЕНИЕ УДОСТОВЕРЕНИЙ О ПОВЫШЕНИИ КВАЛИФИКАЦИИ </w:t>
            </w:r>
          </w:p>
          <w:p w14:paraId="5C7DE741" w14:textId="37012C59" w:rsidR="007B4024" w:rsidRPr="00D33799" w:rsidRDefault="007B4024" w:rsidP="00D33799">
            <w:pPr>
              <w:spacing w:after="0" w:line="240" w:lineRule="auto"/>
              <w:ind w:left="68"/>
              <w:rPr>
                <w:rFonts w:ascii="Times New Roman" w:eastAsia="Times New Roman" w:hAnsi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D337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КОЛОСОВА Елена Вячеславовна – заведующий научно-образовательным центром «Инновационные технологии» ФГАНУ «ВНИМИ», к.т.н., доцент</w:t>
            </w:r>
          </w:p>
        </w:tc>
      </w:tr>
    </w:tbl>
    <w:p w14:paraId="54C651E8" w14:textId="7E37874F" w:rsidR="001A3323" w:rsidRPr="00D33799" w:rsidRDefault="004732D1" w:rsidP="00214D3E">
      <w:pPr>
        <w:spacing w:after="0" w:line="240" w:lineRule="auto"/>
        <w:ind w:left="1276" w:hanging="567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379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sectPr w:rsidR="001A3323" w:rsidRPr="00D33799" w:rsidSect="00FE566C">
      <w:headerReference w:type="even" r:id="rId11"/>
      <w:headerReference w:type="default" r:id="rId12"/>
      <w:headerReference w:type="first" r:id="rId13"/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BD2A" w14:textId="77777777" w:rsidR="004A289A" w:rsidRDefault="004A289A" w:rsidP="005D0183">
      <w:pPr>
        <w:spacing w:after="0" w:line="240" w:lineRule="auto"/>
      </w:pPr>
      <w:r>
        <w:separator/>
      </w:r>
    </w:p>
  </w:endnote>
  <w:endnote w:type="continuationSeparator" w:id="0">
    <w:p w14:paraId="62F364A0" w14:textId="77777777" w:rsidR="004A289A" w:rsidRDefault="004A289A" w:rsidP="005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lgeriusBl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7F7B" w14:textId="77777777" w:rsidR="004A289A" w:rsidRDefault="004A289A" w:rsidP="005D0183">
      <w:pPr>
        <w:spacing w:after="0" w:line="240" w:lineRule="auto"/>
      </w:pPr>
      <w:r>
        <w:separator/>
      </w:r>
    </w:p>
  </w:footnote>
  <w:footnote w:type="continuationSeparator" w:id="0">
    <w:p w14:paraId="60580BDF" w14:textId="77777777" w:rsidR="004A289A" w:rsidRDefault="004A289A" w:rsidP="005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EDD4" w14:textId="77777777" w:rsidR="00696273" w:rsidRDefault="00821531">
    <w:pPr>
      <w:pStyle w:val="ae"/>
    </w:pPr>
    <w:r>
      <w:rPr>
        <w:noProof/>
        <w:lang w:eastAsia="ru-RU"/>
      </w:rPr>
      <w:pict w14:anchorId="7AAEC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10727" o:spid="_x0000_s1027" type="#_x0000_t75" alt="" style="position:absolute;margin-left:0;margin-top:0;width:474.6pt;height:474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l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4052" w14:textId="77777777" w:rsidR="00696273" w:rsidRDefault="00821531">
    <w:pPr>
      <w:pStyle w:val="ae"/>
    </w:pPr>
    <w:r>
      <w:rPr>
        <w:noProof/>
        <w:lang w:eastAsia="ru-RU"/>
      </w:rPr>
      <w:pict w14:anchorId="186A5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10728" o:spid="_x0000_s1026" type="#_x0000_t75" alt="" style="position:absolute;margin-left:0;margin-top:0;width:474.6pt;height:474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l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D345" w14:textId="77777777" w:rsidR="00696273" w:rsidRDefault="00821531">
    <w:pPr>
      <w:pStyle w:val="ae"/>
    </w:pPr>
    <w:r>
      <w:rPr>
        <w:noProof/>
        <w:lang w:eastAsia="ru-RU"/>
      </w:rPr>
      <w:pict w14:anchorId="16447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10726" o:spid="_x0000_s1025" type="#_x0000_t75" alt="" style="position:absolute;margin-left:0;margin-top:0;width:474.6pt;height:474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l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212"/>
    <w:multiLevelType w:val="hybridMultilevel"/>
    <w:tmpl w:val="8BBEA23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8B25282"/>
    <w:multiLevelType w:val="hybridMultilevel"/>
    <w:tmpl w:val="3A2AB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F65D9D"/>
    <w:multiLevelType w:val="hybridMultilevel"/>
    <w:tmpl w:val="11F6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44A7"/>
    <w:multiLevelType w:val="hybridMultilevel"/>
    <w:tmpl w:val="FF4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69A2"/>
    <w:multiLevelType w:val="hybridMultilevel"/>
    <w:tmpl w:val="7EA0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36565"/>
    <w:multiLevelType w:val="multilevel"/>
    <w:tmpl w:val="374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94112"/>
    <w:multiLevelType w:val="hybridMultilevel"/>
    <w:tmpl w:val="1C52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40915"/>
    <w:multiLevelType w:val="hybridMultilevel"/>
    <w:tmpl w:val="4194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10EF"/>
    <w:multiLevelType w:val="hybridMultilevel"/>
    <w:tmpl w:val="C00E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F6B15"/>
    <w:multiLevelType w:val="hybridMultilevel"/>
    <w:tmpl w:val="BFFA8DA4"/>
    <w:lvl w:ilvl="0" w:tplc="648A800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29743">
    <w:abstractNumId w:val="5"/>
  </w:num>
  <w:num w:numId="2" w16cid:durableId="1527332589">
    <w:abstractNumId w:val="1"/>
  </w:num>
  <w:num w:numId="3" w16cid:durableId="465708948">
    <w:abstractNumId w:val="6"/>
  </w:num>
  <w:num w:numId="4" w16cid:durableId="1227835287">
    <w:abstractNumId w:val="0"/>
  </w:num>
  <w:num w:numId="5" w16cid:durableId="2010594544">
    <w:abstractNumId w:val="10"/>
  </w:num>
  <w:num w:numId="6" w16cid:durableId="1920599277">
    <w:abstractNumId w:val="2"/>
  </w:num>
  <w:num w:numId="7" w16cid:durableId="2095734444">
    <w:abstractNumId w:val="3"/>
  </w:num>
  <w:num w:numId="8" w16cid:durableId="1786345284">
    <w:abstractNumId w:val="9"/>
  </w:num>
  <w:num w:numId="9" w16cid:durableId="2033260047">
    <w:abstractNumId w:val="4"/>
  </w:num>
  <w:num w:numId="10" w16cid:durableId="865682384">
    <w:abstractNumId w:val="8"/>
  </w:num>
  <w:num w:numId="11" w16cid:durableId="337923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A0"/>
    <w:rsid w:val="00011372"/>
    <w:rsid w:val="0001446C"/>
    <w:rsid w:val="00014EC5"/>
    <w:rsid w:val="00022C30"/>
    <w:rsid w:val="00030E14"/>
    <w:rsid w:val="000337C2"/>
    <w:rsid w:val="00033943"/>
    <w:rsid w:val="00034ABB"/>
    <w:rsid w:val="000519B3"/>
    <w:rsid w:val="00051ABD"/>
    <w:rsid w:val="00053D36"/>
    <w:rsid w:val="00056430"/>
    <w:rsid w:val="00056C9F"/>
    <w:rsid w:val="00066ADF"/>
    <w:rsid w:val="00072715"/>
    <w:rsid w:val="00072C7D"/>
    <w:rsid w:val="000908EF"/>
    <w:rsid w:val="00096B40"/>
    <w:rsid w:val="000A053A"/>
    <w:rsid w:val="000A28AF"/>
    <w:rsid w:val="000A4968"/>
    <w:rsid w:val="000B2469"/>
    <w:rsid w:val="000B370B"/>
    <w:rsid w:val="000C2F6E"/>
    <w:rsid w:val="000C6CDE"/>
    <w:rsid w:val="000D5BB8"/>
    <w:rsid w:val="000D7557"/>
    <w:rsid w:val="000E125C"/>
    <w:rsid w:val="000E5054"/>
    <w:rsid w:val="000E702F"/>
    <w:rsid w:val="000F1FB2"/>
    <w:rsid w:val="000F2B58"/>
    <w:rsid w:val="000F6C1D"/>
    <w:rsid w:val="000F7ACF"/>
    <w:rsid w:val="00103A81"/>
    <w:rsid w:val="00113E6B"/>
    <w:rsid w:val="00115DC5"/>
    <w:rsid w:val="001230D3"/>
    <w:rsid w:val="00126540"/>
    <w:rsid w:val="0012741F"/>
    <w:rsid w:val="00127D2B"/>
    <w:rsid w:val="00130C28"/>
    <w:rsid w:val="001315C2"/>
    <w:rsid w:val="00133DA7"/>
    <w:rsid w:val="00136B6A"/>
    <w:rsid w:val="00143C24"/>
    <w:rsid w:val="00145AD8"/>
    <w:rsid w:val="0014674D"/>
    <w:rsid w:val="00155386"/>
    <w:rsid w:val="0015774E"/>
    <w:rsid w:val="00161D9C"/>
    <w:rsid w:val="00164116"/>
    <w:rsid w:val="00167E49"/>
    <w:rsid w:val="00177B32"/>
    <w:rsid w:val="00177E98"/>
    <w:rsid w:val="00180ECD"/>
    <w:rsid w:val="00182854"/>
    <w:rsid w:val="00184FE4"/>
    <w:rsid w:val="00193BF8"/>
    <w:rsid w:val="001A3323"/>
    <w:rsid w:val="001A7692"/>
    <w:rsid w:val="001C144B"/>
    <w:rsid w:val="001C1ADC"/>
    <w:rsid w:val="001D1856"/>
    <w:rsid w:val="001D24B0"/>
    <w:rsid w:val="001E4098"/>
    <w:rsid w:val="001E429F"/>
    <w:rsid w:val="001F4BCA"/>
    <w:rsid w:val="00204CE4"/>
    <w:rsid w:val="0020603D"/>
    <w:rsid w:val="0020748A"/>
    <w:rsid w:val="002075DA"/>
    <w:rsid w:val="00213F77"/>
    <w:rsid w:val="002143A7"/>
    <w:rsid w:val="00214D3E"/>
    <w:rsid w:val="002342B8"/>
    <w:rsid w:val="0024067A"/>
    <w:rsid w:val="002523CB"/>
    <w:rsid w:val="00252C9D"/>
    <w:rsid w:val="002540E9"/>
    <w:rsid w:val="00257A89"/>
    <w:rsid w:val="00257B1E"/>
    <w:rsid w:val="00282DA6"/>
    <w:rsid w:val="00291750"/>
    <w:rsid w:val="002A4CDF"/>
    <w:rsid w:val="002B451B"/>
    <w:rsid w:val="002B586F"/>
    <w:rsid w:val="002B6F40"/>
    <w:rsid w:val="002C106D"/>
    <w:rsid w:val="002C332E"/>
    <w:rsid w:val="002D4D3D"/>
    <w:rsid w:val="002E098A"/>
    <w:rsid w:val="002E5B45"/>
    <w:rsid w:val="002F543E"/>
    <w:rsid w:val="00302D87"/>
    <w:rsid w:val="00313707"/>
    <w:rsid w:val="00314CD4"/>
    <w:rsid w:val="00315576"/>
    <w:rsid w:val="00323B41"/>
    <w:rsid w:val="00330FC6"/>
    <w:rsid w:val="003329A1"/>
    <w:rsid w:val="00343B9B"/>
    <w:rsid w:val="003445EB"/>
    <w:rsid w:val="003446CD"/>
    <w:rsid w:val="0035770B"/>
    <w:rsid w:val="0036029A"/>
    <w:rsid w:val="003632B2"/>
    <w:rsid w:val="00363D30"/>
    <w:rsid w:val="003646CC"/>
    <w:rsid w:val="00366D48"/>
    <w:rsid w:val="0037517B"/>
    <w:rsid w:val="00376F44"/>
    <w:rsid w:val="00386A60"/>
    <w:rsid w:val="00387479"/>
    <w:rsid w:val="0039432E"/>
    <w:rsid w:val="003A071A"/>
    <w:rsid w:val="003A26CC"/>
    <w:rsid w:val="003A4869"/>
    <w:rsid w:val="003B6DEB"/>
    <w:rsid w:val="003E1691"/>
    <w:rsid w:val="003E4819"/>
    <w:rsid w:val="003E57C3"/>
    <w:rsid w:val="003F0DE9"/>
    <w:rsid w:val="003F36FD"/>
    <w:rsid w:val="003F470C"/>
    <w:rsid w:val="003F7C40"/>
    <w:rsid w:val="00404811"/>
    <w:rsid w:val="004116F2"/>
    <w:rsid w:val="004125F3"/>
    <w:rsid w:val="00414490"/>
    <w:rsid w:val="00414EE5"/>
    <w:rsid w:val="004279D7"/>
    <w:rsid w:val="004334EF"/>
    <w:rsid w:val="004432D3"/>
    <w:rsid w:val="0045520C"/>
    <w:rsid w:val="00457E88"/>
    <w:rsid w:val="004618C3"/>
    <w:rsid w:val="00472FB6"/>
    <w:rsid w:val="004732D1"/>
    <w:rsid w:val="004810E5"/>
    <w:rsid w:val="00491176"/>
    <w:rsid w:val="0049550A"/>
    <w:rsid w:val="0049670B"/>
    <w:rsid w:val="00497216"/>
    <w:rsid w:val="004A289A"/>
    <w:rsid w:val="004A48D8"/>
    <w:rsid w:val="004A7BC9"/>
    <w:rsid w:val="004D5836"/>
    <w:rsid w:val="004D6BC6"/>
    <w:rsid w:val="004D7891"/>
    <w:rsid w:val="004E3DA3"/>
    <w:rsid w:val="004F3A13"/>
    <w:rsid w:val="004F4403"/>
    <w:rsid w:val="004F710E"/>
    <w:rsid w:val="0050443F"/>
    <w:rsid w:val="00510B34"/>
    <w:rsid w:val="00512A95"/>
    <w:rsid w:val="00547DD9"/>
    <w:rsid w:val="00564529"/>
    <w:rsid w:val="00564B30"/>
    <w:rsid w:val="0058319B"/>
    <w:rsid w:val="00596EAE"/>
    <w:rsid w:val="005A1356"/>
    <w:rsid w:val="005A3624"/>
    <w:rsid w:val="005B0F55"/>
    <w:rsid w:val="005B2609"/>
    <w:rsid w:val="005D0183"/>
    <w:rsid w:val="005D30C4"/>
    <w:rsid w:val="005E3343"/>
    <w:rsid w:val="005F02BD"/>
    <w:rsid w:val="005F34DA"/>
    <w:rsid w:val="005F7878"/>
    <w:rsid w:val="006013ED"/>
    <w:rsid w:val="00603D74"/>
    <w:rsid w:val="00610020"/>
    <w:rsid w:val="00612995"/>
    <w:rsid w:val="0061406A"/>
    <w:rsid w:val="006175E3"/>
    <w:rsid w:val="00635A01"/>
    <w:rsid w:val="0064036E"/>
    <w:rsid w:val="006433A0"/>
    <w:rsid w:val="0064380D"/>
    <w:rsid w:val="00651448"/>
    <w:rsid w:val="00663C97"/>
    <w:rsid w:val="00664AA7"/>
    <w:rsid w:val="0067433E"/>
    <w:rsid w:val="0067601E"/>
    <w:rsid w:val="0068116F"/>
    <w:rsid w:val="00687DB3"/>
    <w:rsid w:val="006913C4"/>
    <w:rsid w:val="00691C26"/>
    <w:rsid w:val="00694C59"/>
    <w:rsid w:val="00696273"/>
    <w:rsid w:val="006B12A7"/>
    <w:rsid w:val="006B3724"/>
    <w:rsid w:val="006B3EBF"/>
    <w:rsid w:val="006B6AFB"/>
    <w:rsid w:val="006C31B0"/>
    <w:rsid w:val="006C4568"/>
    <w:rsid w:val="006F024F"/>
    <w:rsid w:val="006F549E"/>
    <w:rsid w:val="006F5584"/>
    <w:rsid w:val="006F73AA"/>
    <w:rsid w:val="00701027"/>
    <w:rsid w:val="00704572"/>
    <w:rsid w:val="00705442"/>
    <w:rsid w:val="00705610"/>
    <w:rsid w:val="0071164E"/>
    <w:rsid w:val="00713666"/>
    <w:rsid w:val="00721683"/>
    <w:rsid w:val="00725E81"/>
    <w:rsid w:val="007416FB"/>
    <w:rsid w:val="00744C2E"/>
    <w:rsid w:val="0075597A"/>
    <w:rsid w:val="007566BA"/>
    <w:rsid w:val="00760105"/>
    <w:rsid w:val="007627C0"/>
    <w:rsid w:val="007650A6"/>
    <w:rsid w:val="007678DD"/>
    <w:rsid w:val="00771B37"/>
    <w:rsid w:val="00772461"/>
    <w:rsid w:val="00774F1F"/>
    <w:rsid w:val="0077635C"/>
    <w:rsid w:val="007A6496"/>
    <w:rsid w:val="007B0530"/>
    <w:rsid w:val="007B4024"/>
    <w:rsid w:val="007B69B9"/>
    <w:rsid w:val="007C6A7D"/>
    <w:rsid w:val="007C70B9"/>
    <w:rsid w:val="007E501E"/>
    <w:rsid w:val="007E5C9D"/>
    <w:rsid w:val="007E6AA6"/>
    <w:rsid w:val="007E7017"/>
    <w:rsid w:val="007E7479"/>
    <w:rsid w:val="007F0D11"/>
    <w:rsid w:val="007F667F"/>
    <w:rsid w:val="007F676D"/>
    <w:rsid w:val="00807A00"/>
    <w:rsid w:val="00812471"/>
    <w:rsid w:val="00820ADC"/>
    <w:rsid w:val="00821531"/>
    <w:rsid w:val="008219E0"/>
    <w:rsid w:val="00821A55"/>
    <w:rsid w:val="00824994"/>
    <w:rsid w:val="008521F1"/>
    <w:rsid w:val="008552E8"/>
    <w:rsid w:val="00855F6D"/>
    <w:rsid w:val="008713CF"/>
    <w:rsid w:val="008759C7"/>
    <w:rsid w:val="00875B10"/>
    <w:rsid w:val="0087693C"/>
    <w:rsid w:val="00883D14"/>
    <w:rsid w:val="00891AC9"/>
    <w:rsid w:val="00894FF3"/>
    <w:rsid w:val="008B0486"/>
    <w:rsid w:val="008C140D"/>
    <w:rsid w:val="008D245B"/>
    <w:rsid w:val="008D2A00"/>
    <w:rsid w:val="008D3DE6"/>
    <w:rsid w:val="008D4F1B"/>
    <w:rsid w:val="008F08CE"/>
    <w:rsid w:val="009022D1"/>
    <w:rsid w:val="00933D9A"/>
    <w:rsid w:val="00944808"/>
    <w:rsid w:val="0095360A"/>
    <w:rsid w:val="009549C7"/>
    <w:rsid w:val="00960700"/>
    <w:rsid w:val="009621E0"/>
    <w:rsid w:val="00962479"/>
    <w:rsid w:val="009625D5"/>
    <w:rsid w:val="0096405B"/>
    <w:rsid w:val="009672B5"/>
    <w:rsid w:val="0097431E"/>
    <w:rsid w:val="00980A00"/>
    <w:rsid w:val="009845EA"/>
    <w:rsid w:val="009872F4"/>
    <w:rsid w:val="00996146"/>
    <w:rsid w:val="009B18FB"/>
    <w:rsid w:val="009B2FAF"/>
    <w:rsid w:val="009C3230"/>
    <w:rsid w:val="009D7215"/>
    <w:rsid w:val="009E03DE"/>
    <w:rsid w:val="009E33CB"/>
    <w:rsid w:val="009E41FD"/>
    <w:rsid w:val="009E637D"/>
    <w:rsid w:val="009E79E6"/>
    <w:rsid w:val="009F3583"/>
    <w:rsid w:val="00A10298"/>
    <w:rsid w:val="00A120E3"/>
    <w:rsid w:val="00A13B24"/>
    <w:rsid w:val="00A16AB0"/>
    <w:rsid w:val="00A24178"/>
    <w:rsid w:val="00A31284"/>
    <w:rsid w:val="00A40720"/>
    <w:rsid w:val="00A43AD8"/>
    <w:rsid w:val="00A5153B"/>
    <w:rsid w:val="00A5452D"/>
    <w:rsid w:val="00A619FD"/>
    <w:rsid w:val="00A70658"/>
    <w:rsid w:val="00A91D0A"/>
    <w:rsid w:val="00A93ACE"/>
    <w:rsid w:val="00AA640F"/>
    <w:rsid w:val="00AB329B"/>
    <w:rsid w:val="00AC101C"/>
    <w:rsid w:val="00AC7394"/>
    <w:rsid w:val="00AD2201"/>
    <w:rsid w:val="00AD2862"/>
    <w:rsid w:val="00AE0CC0"/>
    <w:rsid w:val="00AE485D"/>
    <w:rsid w:val="00AE6362"/>
    <w:rsid w:val="00B0647B"/>
    <w:rsid w:val="00B069B9"/>
    <w:rsid w:val="00B079F5"/>
    <w:rsid w:val="00B20949"/>
    <w:rsid w:val="00B2524E"/>
    <w:rsid w:val="00B273EA"/>
    <w:rsid w:val="00B354BA"/>
    <w:rsid w:val="00B35BA8"/>
    <w:rsid w:val="00B46C88"/>
    <w:rsid w:val="00B6064C"/>
    <w:rsid w:val="00B736A7"/>
    <w:rsid w:val="00B8080F"/>
    <w:rsid w:val="00B84468"/>
    <w:rsid w:val="00B87507"/>
    <w:rsid w:val="00B9120B"/>
    <w:rsid w:val="00B92F2F"/>
    <w:rsid w:val="00B95F16"/>
    <w:rsid w:val="00B97D30"/>
    <w:rsid w:val="00BA008D"/>
    <w:rsid w:val="00BA4FCF"/>
    <w:rsid w:val="00BA52B5"/>
    <w:rsid w:val="00BB2C67"/>
    <w:rsid w:val="00BB3AEC"/>
    <w:rsid w:val="00BB4460"/>
    <w:rsid w:val="00BB7AA5"/>
    <w:rsid w:val="00BD44AD"/>
    <w:rsid w:val="00BD46EF"/>
    <w:rsid w:val="00BD4FD2"/>
    <w:rsid w:val="00BE0D8E"/>
    <w:rsid w:val="00BE39EF"/>
    <w:rsid w:val="00BE6ADC"/>
    <w:rsid w:val="00BE7CA7"/>
    <w:rsid w:val="00BF3FA8"/>
    <w:rsid w:val="00BF5198"/>
    <w:rsid w:val="00C021BD"/>
    <w:rsid w:val="00C13679"/>
    <w:rsid w:val="00C14371"/>
    <w:rsid w:val="00C16E71"/>
    <w:rsid w:val="00C17BCD"/>
    <w:rsid w:val="00C213CD"/>
    <w:rsid w:val="00C25A7C"/>
    <w:rsid w:val="00C3663E"/>
    <w:rsid w:val="00C37580"/>
    <w:rsid w:val="00C41556"/>
    <w:rsid w:val="00C46665"/>
    <w:rsid w:val="00C5217E"/>
    <w:rsid w:val="00C52C33"/>
    <w:rsid w:val="00C57F4D"/>
    <w:rsid w:val="00C66E40"/>
    <w:rsid w:val="00C7441E"/>
    <w:rsid w:val="00C85112"/>
    <w:rsid w:val="00C9347F"/>
    <w:rsid w:val="00CB0ACD"/>
    <w:rsid w:val="00CB3D19"/>
    <w:rsid w:val="00CC271F"/>
    <w:rsid w:val="00CC6645"/>
    <w:rsid w:val="00CD4F73"/>
    <w:rsid w:val="00D07E44"/>
    <w:rsid w:val="00D1415A"/>
    <w:rsid w:val="00D17E3E"/>
    <w:rsid w:val="00D23A02"/>
    <w:rsid w:val="00D25901"/>
    <w:rsid w:val="00D25CA3"/>
    <w:rsid w:val="00D33799"/>
    <w:rsid w:val="00D40DC1"/>
    <w:rsid w:val="00D455DC"/>
    <w:rsid w:val="00D545B4"/>
    <w:rsid w:val="00D57C54"/>
    <w:rsid w:val="00D65E29"/>
    <w:rsid w:val="00D751B2"/>
    <w:rsid w:val="00D80A8E"/>
    <w:rsid w:val="00D80F5D"/>
    <w:rsid w:val="00D82C1A"/>
    <w:rsid w:val="00D96B4D"/>
    <w:rsid w:val="00DA179F"/>
    <w:rsid w:val="00DB41B4"/>
    <w:rsid w:val="00DE3950"/>
    <w:rsid w:val="00DF24DF"/>
    <w:rsid w:val="00DF68B1"/>
    <w:rsid w:val="00E11877"/>
    <w:rsid w:val="00E2143C"/>
    <w:rsid w:val="00E27BCB"/>
    <w:rsid w:val="00E35F27"/>
    <w:rsid w:val="00E36481"/>
    <w:rsid w:val="00E37039"/>
    <w:rsid w:val="00E376AD"/>
    <w:rsid w:val="00E52E31"/>
    <w:rsid w:val="00E54390"/>
    <w:rsid w:val="00E56A99"/>
    <w:rsid w:val="00E57FC0"/>
    <w:rsid w:val="00E622F4"/>
    <w:rsid w:val="00E6300A"/>
    <w:rsid w:val="00E6587A"/>
    <w:rsid w:val="00E66A7E"/>
    <w:rsid w:val="00E71BB7"/>
    <w:rsid w:val="00E807ED"/>
    <w:rsid w:val="00E82425"/>
    <w:rsid w:val="00E85B7B"/>
    <w:rsid w:val="00E95A8C"/>
    <w:rsid w:val="00E961A5"/>
    <w:rsid w:val="00E97B4A"/>
    <w:rsid w:val="00EA0BFD"/>
    <w:rsid w:val="00EB10B8"/>
    <w:rsid w:val="00EB4186"/>
    <w:rsid w:val="00EB7F6E"/>
    <w:rsid w:val="00EC56B8"/>
    <w:rsid w:val="00EC5B2B"/>
    <w:rsid w:val="00EC6C8F"/>
    <w:rsid w:val="00EC7787"/>
    <w:rsid w:val="00ED6E24"/>
    <w:rsid w:val="00ED7E8E"/>
    <w:rsid w:val="00EE2730"/>
    <w:rsid w:val="00EE4EEB"/>
    <w:rsid w:val="00EF2697"/>
    <w:rsid w:val="00F0381E"/>
    <w:rsid w:val="00F16A14"/>
    <w:rsid w:val="00F22A89"/>
    <w:rsid w:val="00F231F4"/>
    <w:rsid w:val="00F251A4"/>
    <w:rsid w:val="00F259FA"/>
    <w:rsid w:val="00F25C45"/>
    <w:rsid w:val="00F3045B"/>
    <w:rsid w:val="00F43380"/>
    <w:rsid w:val="00F546F4"/>
    <w:rsid w:val="00F5577E"/>
    <w:rsid w:val="00F6168F"/>
    <w:rsid w:val="00F8111F"/>
    <w:rsid w:val="00F8484C"/>
    <w:rsid w:val="00F85A03"/>
    <w:rsid w:val="00F87677"/>
    <w:rsid w:val="00F931D4"/>
    <w:rsid w:val="00F93E99"/>
    <w:rsid w:val="00F95184"/>
    <w:rsid w:val="00FA2EBD"/>
    <w:rsid w:val="00FA3F51"/>
    <w:rsid w:val="00FB4C84"/>
    <w:rsid w:val="00FC7BE0"/>
    <w:rsid w:val="00FD36DE"/>
    <w:rsid w:val="00FD4B7C"/>
    <w:rsid w:val="00FE4CE7"/>
    <w:rsid w:val="00FE5098"/>
    <w:rsid w:val="00FE566C"/>
    <w:rsid w:val="00FE7B6C"/>
    <w:rsid w:val="00FF227A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2C1D"/>
  <w15:docId w15:val="{D1E22782-166F-4D30-9FF8-029D07A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customStyle="1" w:styleId="Style27">
    <w:name w:val="Style27"/>
    <w:basedOn w:val="a"/>
    <w:rsid w:val="0020748A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3A071A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A640F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99"/>
    <w:rsid w:val="002A4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rsid w:val="002A4CDF"/>
    <w:rPr>
      <w:rFonts w:ascii="Times New Roman" w:eastAsia="Times New Roman" w:hAnsi="Times New Roman"/>
      <w:sz w:val="28"/>
      <w:szCs w:val="28"/>
    </w:rPr>
  </w:style>
  <w:style w:type="paragraph" w:styleId="ab">
    <w:name w:val="annotation text"/>
    <w:basedOn w:val="a"/>
    <w:link w:val="ac"/>
    <w:uiPriority w:val="99"/>
    <w:semiHidden/>
    <w:rsid w:val="002A4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rsid w:val="002A4CDF"/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rsid w:val="002A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24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24994"/>
    <w:rPr>
      <w:sz w:val="16"/>
      <w:szCs w:val="16"/>
      <w:lang w:eastAsia="en-US"/>
    </w:rPr>
  </w:style>
  <w:style w:type="paragraph" w:customStyle="1" w:styleId="paragraphscxw167983069bcx2">
    <w:name w:val="paragraph scxw167983069 bcx2"/>
    <w:basedOn w:val="a"/>
    <w:rsid w:val="00022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scxw167983069bcx2">
    <w:name w:val="eop scxw167983069 bcx2"/>
    <w:rsid w:val="00022C30"/>
    <w:rPr>
      <w:rFonts w:cs="Times New Roman"/>
    </w:rPr>
  </w:style>
  <w:style w:type="paragraph" w:customStyle="1" w:styleId="TableParagraph">
    <w:name w:val="Table Paragraph"/>
    <w:basedOn w:val="a"/>
    <w:uiPriority w:val="99"/>
    <w:rsid w:val="009F3583"/>
    <w:pPr>
      <w:widowControl w:val="0"/>
      <w:autoSpaceDE w:val="0"/>
      <w:autoSpaceDN w:val="0"/>
      <w:spacing w:after="0" w:line="296" w:lineRule="exact"/>
    </w:pPr>
    <w:rPr>
      <w:rFonts w:ascii="Arial" w:hAnsi="Arial" w:cs="Arial"/>
      <w:lang w:eastAsia="ru-RU"/>
    </w:rPr>
  </w:style>
  <w:style w:type="paragraph" w:styleId="ae">
    <w:name w:val="header"/>
    <w:basedOn w:val="a"/>
    <w:link w:val="af"/>
    <w:uiPriority w:val="99"/>
    <w:unhideWhenUsed/>
    <w:rsid w:val="005D01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D018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D01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D0183"/>
    <w:rPr>
      <w:sz w:val="22"/>
      <w:szCs w:val="22"/>
      <w:lang w:eastAsia="en-US"/>
    </w:rPr>
  </w:style>
  <w:style w:type="character" w:styleId="af2">
    <w:name w:val="Strong"/>
    <w:uiPriority w:val="22"/>
    <w:qFormat/>
    <w:rsid w:val="00E37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imi.org/product_info.php?p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0876-993B-4ACC-A5E0-459B64A4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M000559a005</dc:creator>
  <cp:lastModifiedBy>User</cp:lastModifiedBy>
  <cp:revision>3</cp:revision>
  <cp:lastPrinted>2022-08-30T07:44:00Z</cp:lastPrinted>
  <dcterms:created xsi:type="dcterms:W3CDTF">2023-06-22T09:30:00Z</dcterms:created>
  <dcterms:modified xsi:type="dcterms:W3CDTF">2023-06-22T09:33:00Z</dcterms:modified>
</cp:coreProperties>
</file>